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25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Частное учреждение </w:t>
      </w:r>
      <w:r w:rsidR="00670B25">
        <w:rPr>
          <w:b w:val="0"/>
          <w:sz w:val="28"/>
          <w:szCs w:val="28"/>
        </w:rPr>
        <w:t xml:space="preserve">профессиональная </w:t>
      </w:r>
      <w:r>
        <w:rPr>
          <w:b w:val="0"/>
          <w:sz w:val="28"/>
          <w:szCs w:val="28"/>
        </w:rPr>
        <w:t xml:space="preserve">образовательная организация 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670B25">
        <w:rPr>
          <w:b w:val="0"/>
          <w:sz w:val="28"/>
          <w:szCs w:val="28"/>
        </w:rPr>
        <w:t xml:space="preserve">Гуманитарный колледж» </w:t>
      </w:r>
      <w:proofErr w:type="gramStart"/>
      <w:r w:rsidR="00670B25">
        <w:rPr>
          <w:b w:val="0"/>
          <w:sz w:val="28"/>
          <w:szCs w:val="28"/>
        </w:rPr>
        <w:t>г</w:t>
      </w:r>
      <w:proofErr w:type="gramEnd"/>
      <w:r w:rsidR="00670B25">
        <w:rPr>
          <w:b w:val="0"/>
          <w:sz w:val="28"/>
          <w:szCs w:val="28"/>
        </w:rPr>
        <w:t>. Омска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</w:t>
      </w:r>
      <w:proofErr w:type="gramStart"/>
      <w:r>
        <w:rPr>
          <w:b w:val="0"/>
          <w:sz w:val="28"/>
          <w:szCs w:val="28"/>
        </w:rPr>
        <w:t>ЧУ</w:t>
      </w:r>
      <w:proofErr w:type="gramEnd"/>
      <w:r w:rsidR="00670B25">
        <w:rPr>
          <w:b w:val="0"/>
          <w:sz w:val="28"/>
          <w:szCs w:val="28"/>
        </w:rPr>
        <w:t xml:space="preserve"> П</w:t>
      </w:r>
      <w:r>
        <w:rPr>
          <w:b w:val="0"/>
          <w:sz w:val="28"/>
          <w:szCs w:val="28"/>
        </w:rPr>
        <w:t xml:space="preserve">ОО </w:t>
      </w:r>
      <w:r w:rsidR="00670B25">
        <w:rPr>
          <w:b w:val="0"/>
          <w:sz w:val="28"/>
          <w:szCs w:val="28"/>
        </w:rPr>
        <w:t>«ГК»)</w:t>
      </w:r>
    </w:p>
    <w:p w:rsidR="004C1B3C" w:rsidRDefault="004C1B3C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4C1B3C" w:rsidRDefault="004C1B3C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D405CC" w:rsidRDefault="00D405CC" w:rsidP="000728EE">
      <w:pPr>
        <w:rPr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6F5ACD" w:rsidRPr="00DD106E" w:rsidTr="008958C6">
        <w:trPr>
          <w:trHeight w:val="2252"/>
        </w:trPr>
        <w:tc>
          <w:tcPr>
            <w:tcW w:w="5268" w:type="dxa"/>
          </w:tcPr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Одобрено</w:t>
            </w:r>
          </w:p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на заседании</w:t>
            </w:r>
          </w:p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Студенческого совета</w:t>
            </w:r>
          </w:p>
          <w:p w:rsidR="006F5ACD" w:rsidRDefault="000728EE" w:rsidP="000728EE">
            <w:pPr>
              <w:widowControl w:val="0"/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ЧУ</w:t>
            </w:r>
            <w:proofErr w:type="gramEnd"/>
            <w:r>
              <w:rPr>
                <w:sz w:val="28"/>
              </w:rPr>
              <w:t xml:space="preserve"> ПОО «ГК»</w:t>
            </w:r>
          </w:p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протокол № _</w:t>
            </w:r>
            <w:r w:rsidR="00C46479">
              <w:rPr>
                <w:sz w:val="28"/>
              </w:rPr>
              <w:t>3</w:t>
            </w:r>
            <w:r>
              <w:rPr>
                <w:sz w:val="28"/>
              </w:rPr>
              <w:t>__</w:t>
            </w:r>
          </w:p>
          <w:p w:rsidR="000728EE" w:rsidRPr="003C505A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от «</w:t>
            </w:r>
            <w:r w:rsidR="00C46479">
              <w:rPr>
                <w:sz w:val="28"/>
              </w:rPr>
              <w:t>14</w:t>
            </w:r>
            <w:r>
              <w:rPr>
                <w:sz w:val="28"/>
              </w:rPr>
              <w:t xml:space="preserve">» </w:t>
            </w:r>
            <w:r w:rsidR="00C46479">
              <w:rPr>
                <w:sz w:val="28"/>
              </w:rPr>
              <w:t>апреля</w:t>
            </w:r>
            <w:r>
              <w:rPr>
                <w:sz w:val="28"/>
              </w:rPr>
              <w:t xml:space="preserve"> 2023 г.</w:t>
            </w:r>
          </w:p>
        </w:tc>
        <w:tc>
          <w:tcPr>
            <w:tcW w:w="4088" w:type="dxa"/>
          </w:tcPr>
          <w:p w:rsidR="006F5ACD" w:rsidRPr="00AF5B7D" w:rsidRDefault="00F144E9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УТВЕРЖДАЮ</w:t>
            </w:r>
            <w:r w:rsidR="006F5ACD" w:rsidRPr="00AF5B7D">
              <w:rPr>
                <w:sz w:val="28"/>
              </w:rPr>
              <w:t>:</w:t>
            </w:r>
          </w:p>
          <w:p w:rsidR="009C0B0C" w:rsidRDefault="00670B25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proofErr w:type="gramStart"/>
            <w:r>
              <w:rPr>
                <w:sz w:val="28"/>
              </w:rPr>
              <w:t>Директор</w:t>
            </w:r>
            <w:proofErr w:type="gramEnd"/>
            <w:r>
              <w:rPr>
                <w:sz w:val="28"/>
              </w:rPr>
              <w:t xml:space="preserve"> ЧУ ПОО «ГК»</w:t>
            </w:r>
          </w:p>
          <w:p w:rsidR="00670B25" w:rsidRDefault="00670B25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_______________ А.Э. Еремеев</w:t>
            </w:r>
          </w:p>
          <w:p w:rsidR="006F5ACD" w:rsidRPr="003C505A" w:rsidRDefault="00F144E9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  <w:r w:rsidR="00C46479">
              <w:rPr>
                <w:sz w:val="28"/>
              </w:rPr>
              <w:t>20</w:t>
            </w:r>
            <w:r>
              <w:rPr>
                <w:sz w:val="28"/>
              </w:rPr>
              <w:t xml:space="preserve">» </w:t>
            </w:r>
            <w:r w:rsidR="00C46479">
              <w:rPr>
                <w:sz w:val="28"/>
              </w:rPr>
              <w:t>апреля</w:t>
            </w:r>
            <w:r>
              <w:rPr>
                <w:sz w:val="28"/>
              </w:rPr>
              <w:t xml:space="preserve"> 2023 г.</w:t>
            </w:r>
          </w:p>
        </w:tc>
      </w:tr>
    </w:tbl>
    <w:p w:rsidR="00D405CC" w:rsidRDefault="00D405CC" w:rsidP="00D405CC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124EE4" w:rsidRPr="009B0BA2" w:rsidRDefault="00124EE4" w:rsidP="00124EE4">
      <w:pPr>
        <w:spacing w:before="240"/>
        <w:jc w:val="center"/>
        <w:outlineLvl w:val="1"/>
        <w:rPr>
          <w:sz w:val="32"/>
          <w:szCs w:val="32"/>
        </w:rPr>
      </w:pPr>
      <w:r w:rsidRPr="009B0BA2">
        <w:rPr>
          <w:sz w:val="32"/>
          <w:szCs w:val="32"/>
        </w:rPr>
        <w:t xml:space="preserve">ПОЛОЖЕНИЕ </w:t>
      </w:r>
    </w:p>
    <w:p w:rsidR="00967CFB" w:rsidRDefault="006B3129" w:rsidP="006B3129">
      <w:pPr>
        <w:spacing w:before="240"/>
        <w:jc w:val="center"/>
        <w:outlineLvl w:val="1"/>
        <w:rPr>
          <w:sz w:val="28"/>
          <w:szCs w:val="28"/>
        </w:rPr>
      </w:pPr>
      <w:r>
        <w:rPr>
          <w:sz w:val="32"/>
          <w:szCs w:val="32"/>
        </w:rPr>
        <w:t>об аттестации педагогических работников</w:t>
      </w:r>
      <w:r w:rsidR="00124EE4" w:rsidRPr="009B0BA2">
        <w:rPr>
          <w:sz w:val="32"/>
          <w:szCs w:val="32"/>
        </w:rPr>
        <w:t xml:space="preserve"> </w:t>
      </w: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6D08EE" w:rsidRDefault="006D08EE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79514B" w:rsidRDefault="0079514B" w:rsidP="00967CFB">
      <w:pPr>
        <w:jc w:val="center"/>
        <w:rPr>
          <w:sz w:val="28"/>
          <w:szCs w:val="28"/>
        </w:rPr>
      </w:pPr>
    </w:p>
    <w:p w:rsidR="00214155" w:rsidRDefault="00214155" w:rsidP="00967CFB">
      <w:pPr>
        <w:jc w:val="center"/>
        <w:rPr>
          <w:sz w:val="28"/>
          <w:szCs w:val="28"/>
        </w:rPr>
      </w:pPr>
    </w:p>
    <w:p w:rsidR="00967CFB" w:rsidRDefault="00517162" w:rsidP="00967CFB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Омск, 20</w:t>
      </w:r>
      <w:r w:rsidR="00B001C6">
        <w:rPr>
          <w:sz w:val="28"/>
          <w:szCs w:val="28"/>
        </w:rPr>
        <w:t>2</w:t>
      </w:r>
      <w:r w:rsidR="0079514B">
        <w:rPr>
          <w:sz w:val="28"/>
          <w:szCs w:val="28"/>
        </w:rPr>
        <w:t>3</w:t>
      </w:r>
    </w:p>
    <w:p w:rsidR="00B53E55" w:rsidRDefault="00B53E55" w:rsidP="00B53E55">
      <w:pPr>
        <w:pStyle w:val="Heading1"/>
        <w:tabs>
          <w:tab w:val="left" w:pos="1387"/>
        </w:tabs>
        <w:spacing w:before="10"/>
        <w:ind w:left="0"/>
      </w:pPr>
    </w:p>
    <w:p w:rsidR="00214155" w:rsidRDefault="00214155" w:rsidP="00B53E55">
      <w:pPr>
        <w:pStyle w:val="Heading1"/>
        <w:tabs>
          <w:tab w:val="left" w:pos="1387"/>
        </w:tabs>
        <w:spacing w:before="10"/>
        <w:ind w:left="0"/>
      </w:pPr>
    </w:p>
    <w:p w:rsidR="00214155" w:rsidRDefault="00214155" w:rsidP="00B53E55">
      <w:pPr>
        <w:pStyle w:val="Heading1"/>
        <w:tabs>
          <w:tab w:val="left" w:pos="1387"/>
        </w:tabs>
        <w:spacing w:before="10"/>
        <w:ind w:left="0"/>
      </w:pPr>
    </w:p>
    <w:p w:rsidR="006B3129" w:rsidRDefault="006B3129" w:rsidP="00B53E55">
      <w:pPr>
        <w:pStyle w:val="Heading1"/>
        <w:tabs>
          <w:tab w:val="left" w:pos="1387"/>
        </w:tabs>
        <w:spacing w:before="10"/>
        <w:ind w:left="0"/>
      </w:pPr>
    </w:p>
    <w:p w:rsidR="00B53E55" w:rsidRDefault="00B53E55" w:rsidP="00B53E55">
      <w:pPr>
        <w:pStyle w:val="Heading1"/>
        <w:tabs>
          <w:tab w:val="left" w:pos="1387"/>
        </w:tabs>
        <w:spacing w:before="10"/>
        <w:ind w:left="0"/>
      </w:pPr>
      <w:r>
        <w:t>1. Общие</w:t>
      </w:r>
      <w:r>
        <w:rPr>
          <w:spacing w:val="-3"/>
        </w:rPr>
        <w:t xml:space="preserve"> </w:t>
      </w:r>
      <w:r>
        <w:t>положения</w:t>
      </w:r>
    </w:p>
    <w:p w:rsidR="006B3129" w:rsidRPr="00AD51F1" w:rsidRDefault="006B3129" w:rsidP="00AD51F1">
      <w:pPr>
        <w:pStyle w:val="aa"/>
        <w:spacing w:line="276" w:lineRule="auto"/>
        <w:ind w:firstLine="567"/>
        <w:rPr>
          <w:sz w:val="28"/>
          <w:szCs w:val="28"/>
        </w:rPr>
      </w:pPr>
      <w:r w:rsidRPr="00AD51F1">
        <w:rPr>
          <w:sz w:val="28"/>
          <w:szCs w:val="28"/>
        </w:rPr>
        <w:t>1.1. Настоящее положение об аттестации педагогических работников (далее – Положение) устанавливает</w:t>
      </w:r>
      <w:r w:rsidRPr="00AD51F1">
        <w:t xml:space="preserve"> </w:t>
      </w:r>
      <w:r w:rsidRPr="00AD51F1">
        <w:rPr>
          <w:sz w:val="28"/>
          <w:szCs w:val="28"/>
        </w:rPr>
        <w:t>порядок проведения аттестации педаг</w:t>
      </w:r>
      <w:r w:rsidRPr="00AD51F1">
        <w:rPr>
          <w:sz w:val="28"/>
          <w:szCs w:val="28"/>
        </w:rPr>
        <w:t>о</w:t>
      </w:r>
      <w:r w:rsidRPr="00AD51F1">
        <w:rPr>
          <w:sz w:val="28"/>
          <w:szCs w:val="28"/>
        </w:rPr>
        <w:t>гических работников в Частном учреждении профессиональной образов</w:t>
      </w:r>
      <w:r w:rsidRPr="00AD51F1">
        <w:rPr>
          <w:sz w:val="28"/>
          <w:szCs w:val="28"/>
        </w:rPr>
        <w:t>а</w:t>
      </w:r>
      <w:r w:rsidRPr="00AD51F1">
        <w:rPr>
          <w:sz w:val="28"/>
          <w:szCs w:val="28"/>
        </w:rPr>
        <w:t xml:space="preserve">тельной организации «Гуманитарный колледж» </w:t>
      </w:r>
      <w:proofErr w:type="gramStart"/>
      <w:r w:rsidRPr="00AD51F1">
        <w:rPr>
          <w:sz w:val="28"/>
          <w:szCs w:val="28"/>
        </w:rPr>
        <w:t>г</w:t>
      </w:r>
      <w:proofErr w:type="gramEnd"/>
      <w:r w:rsidRPr="00AD51F1">
        <w:rPr>
          <w:sz w:val="28"/>
          <w:szCs w:val="28"/>
        </w:rPr>
        <w:t>. Омска (далее – Колледж).</w:t>
      </w:r>
    </w:p>
    <w:p w:rsidR="006B3129" w:rsidRPr="00AD51F1" w:rsidRDefault="006B3129" w:rsidP="00AD51F1">
      <w:pPr>
        <w:pStyle w:val="aa"/>
        <w:spacing w:line="276" w:lineRule="auto"/>
        <w:ind w:firstLine="567"/>
        <w:rPr>
          <w:sz w:val="28"/>
          <w:szCs w:val="28"/>
        </w:rPr>
      </w:pPr>
      <w:r w:rsidRPr="00AD51F1">
        <w:rPr>
          <w:sz w:val="28"/>
          <w:szCs w:val="28"/>
        </w:rPr>
        <w:t>1.2. Настоящее положение принято в соответствии со следующими но</w:t>
      </w:r>
      <w:r w:rsidRPr="00AD51F1">
        <w:rPr>
          <w:sz w:val="28"/>
          <w:szCs w:val="28"/>
        </w:rPr>
        <w:t>р</w:t>
      </w:r>
      <w:r w:rsidRPr="00AD51F1">
        <w:rPr>
          <w:sz w:val="28"/>
          <w:szCs w:val="28"/>
        </w:rPr>
        <w:t>мативными актами:</w:t>
      </w:r>
    </w:p>
    <w:p w:rsidR="006B3129" w:rsidRPr="00AD51F1" w:rsidRDefault="006B3129" w:rsidP="00AD51F1">
      <w:pPr>
        <w:pStyle w:val="aa"/>
        <w:spacing w:line="276" w:lineRule="auto"/>
        <w:ind w:firstLine="567"/>
        <w:rPr>
          <w:sz w:val="28"/>
          <w:szCs w:val="28"/>
        </w:rPr>
      </w:pPr>
      <w:r w:rsidRPr="00AD51F1">
        <w:rPr>
          <w:sz w:val="28"/>
          <w:szCs w:val="28"/>
        </w:rPr>
        <w:t>Трудовым кодексом Российской Федерации;</w:t>
      </w:r>
    </w:p>
    <w:p w:rsidR="006B3129" w:rsidRPr="00AD51F1" w:rsidRDefault="006B3129" w:rsidP="00AD51F1">
      <w:pPr>
        <w:pStyle w:val="aa"/>
        <w:spacing w:line="276" w:lineRule="auto"/>
        <w:ind w:firstLine="567"/>
        <w:rPr>
          <w:sz w:val="28"/>
          <w:szCs w:val="28"/>
        </w:rPr>
      </w:pPr>
      <w:r w:rsidRPr="00AD51F1">
        <w:rPr>
          <w:sz w:val="28"/>
          <w:szCs w:val="28"/>
        </w:rPr>
        <w:t>Федеральным законом «Об образовании в Российской Федерации» от 29 декабря 2012 г. № 273-ФЗ;</w:t>
      </w:r>
    </w:p>
    <w:p w:rsidR="006B3129" w:rsidRPr="00AD51F1" w:rsidRDefault="006B3129" w:rsidP="00AD51F1">
      <w:pPr>
        <w:pStyle w:val="headertext0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AD51F1">
        <w:rPr>
          <w:sz w:val="28"/>
          <w:szCs w:val="28"/>
        </w:rPr>
        <w:t>Постановлением Правительства Российской Федерации от 21 февраля 2022 г. № 225 «</w:t>
      </w:r>
      <w:bookmarkStart w:id="0" w:name="_GoBack"/>
      <w:bookmarkEnd w:id="0"/>
      <w:r w:rsidRPr="00AD51F1">
        <w:rPr>
          <w:bCs/>
          <w:sz w:val="28"/>
          <w:szCs w:val="28"/>
        </w:rPr>
        <w:t xml:space="preserve">Об утверждении </w:t>
      </w:r>
      <w:hyperlink r:id="rId8" w:anchor="6580IP" w:history="1">
        <w:r w:rsidRPr="00AD51F1">
          <w:rPr>
            <w:rStyle w:val="a8"/>
            <w:bCs/>
            <w:color w:val="auto"/>
            <w:sz w:val="28"/>
            <w:szCs w:val="28"/>
          </w:rPr>
          <w:t>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  </w:r>
      </w:hyperlink>
      <w:r w:rsidRPr="00AD51F1">
        <w:rPr>
          <w:sz w:val="28"/>
          <w:szCs w:val="28"/>
        </w:rPr>
        <w:t>»;</w:t>
      </w:r>
    </w:p>
    <w:p w:rsidR="006B3129" w:rsidRPr="00AD51F1" w:rsidRDefault="006B3129" w:rsidP="00AD51F1">
      <w:pPr>
        <w:pStyle w:val="aa"/>
        <w:spacing w:line="276" w:lineRule="auto"/>
        <w:ind w:firstLine="567"/>
        <w:rPr>
          <w:sz w:val="28"/>
          <w:szCs w:val="28"/>
        </w:rPr>
      </w:pPr>
      <w:r w:rsidRPr="00AD51F1">
        <w:rPr>
          <w:sz w:val="28"/>
          <w:szCs w:val="28"/>
        </w:rPr>
        <w:t>Приказом Министерства образования и науки Российской Федерации от 07 апреля 2014 г. № 276 «Об утверждении Порядка проведения аттестации педагогических работников организаций, осуществляющих образовательную деятельность»;</w:t>
      </w:r>
    </w:p>
    <w:p w:rsidR="006B3129" w:rsidRPr="00AD51F1" w:rsidRDefault="006B3129" w:rsidP="00AD51F1">
      <w:pPr>
        <w:pStyle w:val="aa"/>
        <w:spacing w:line="276" w:lineRule="auto"/>
        <w:ind w:firstLine="567"/>
        <w:rPr>
          <w:sz w:val="28"/>
          <w:szCs w:val="28"/>
        </w:rPr>
      </w:pPr>
      <w:r w:rsidRPr="00AD51F1">
        <w:rPr>
          <w:sz w:val="28"/>
          <w:szCs w:val="28"/>
        </w:rPr>
        <w:t>Уставом и иными локальными нормативными актами Колледжа.</w:t>
      </w:r>
    </w:p>
    <w:p w:rsidR="006B3129" w:rsidRPr="00AD51F1" w:rsidRDefault="006B3129" w:rsidP="00AD51F1">
      <w:pPr>
        <w:pStyle w:val="aa"/>
        <w:spacing w:line="276" w:lineRule="auto"/>
        <w:ind w:firstLine="567"/>
        <w:rPr>
          <w:sz w:val="28"/>
          <w:szCs w:val="28"/>
        </w:rPr>
      </w:pPr>
      <w:r w:rsidRPr="00AD51F1">
        <w:rPr>
          <w:sz w:val="28"/>
          <w:szCs w:val="28"/>
        </w:rPr>
        <w:t>1.2. Настоящий Порядок применяется к педагогическим работникам Колледжа, замещающим должности: преподаватель, преподаватель высшей категории, старший преподаватель.</w:t>
      </w:r>
    </w:p>
    <w:p w:rsidR="006B3129" w:rsidRPr="00AD51F1" w:rsidRDefault="006B3129" w:rsidP="00AD51F1">
      <w:pPr>
        <w:pStyle w:val="aa"/>
        <w:spacing w:line="276" w:lineRule="auto"/>
        <w:ind w:firstLine="567"/>
        <w:rPr>
          <w:sz w:val="28"/>
          <w:szCs w:val="28"/>
        </w:rPr>
      </w:pPr>
      <w:r w:rsidRPr="00AD51F1">
        <w:rPr>
          <w:sz w:val="28"/>
          <w:szCs w:val="28"/>
        </w:rPr>
        <w:t>1.3. Аттестация педагогических работников проводится в целях по</w:t>
      </w:r>
      <w:r w:rsidRPr="00AD51F1">
        <w:rPr>
          <w:sz w:val="28"/>
          <w:szCs w:val="28"/>
        </w:rPr>
        <w:t>д</w:t>
      </w:r>
      <w:r w:rsidRPr="00AD51F1">
        <w:rPr>
          <w:sz w:val="28"/>
          <w:szCs w:val="28"/>
        </w:rPr>
        <w:t>тверждения соответствия педагогических работников занимаемым ими должностям на основе оценки их профессиональной деятельности и по жел</w:t>
      </w:r>
      <w:r w:rsidRPr="00AD51F1">
        <w:rPr>
          <w:sz w:val="28"/>
          <w:szCs w:val="28"/>
        </w:rPr>
        <w:t>а</w:t>
      </w:r>
      <w:r w:rsidRPr="00AD51F1">
        <w:rPr>
          <w:sz w:val="28"/>
          <w:szCs w:val="28"/>
        </w:rPr>
        <w:t>нию педагогических работников в целях установления квалификационной категории.</w:t>
      </w:r>
    </w:p>
    <w:p w:rsidR="006B3129" w:rsidRPr="00AD51F1" w:rsidRDefault="006B3129" w:rsidP="00AD51F1">
      <w:pPr>
        <w:pStyle w:val="aa"/>
        <w:spacing w:line="276" w:lineRule="auto"/>
        <w:ind w:firstLine="567"/>
        <w:rPr>
          <w:sz w:val="28"/>
          <w:szCs w:val="28"/>
        </w:rPr>
      </w:pPr>
      <w:r w:rsidRPr="00AD51F1">
        <w:rPr>
          <w:sz w:val="28"/>
          <w:szCs w:val="28"/>
        </w:rPr>
        <w:t>1.4</w:t>
      </w:r>
      <w:r w:rsidR="00AD51F1" w:rsidRPr="00AD51F1">
        <w:rPr>
          <w:sz w:val="28"/>
          <w:szCs w:val="28"/>
        </w:rPr>
        <w:t xml:space="preserve">. </w:t>
      </w:r>
      <w:r w:rsidRPr="00AD51F1">
        <w:rPr>
          <w:sz w:val="28"/>
          <w:szCs w:val="28"/>
        </w:rPr>
        <w:t>Основными задачами проведения аттестации являются:</w:t>
      </w:r>
    </w:p>
    <w:p w:rsidR="006B3129" w:rsidRPr="00AD51F1" w:rsidRDefault="006B3129" w:rsidP="00AD51F1">
      <w:pPr>
        <w:pStyle w:val="aa"/>
        <w:spacing w:line="276" w:lineRule="auto"/>
        <w:ind w:firstLine="567"/>
        <w:rPr>
          <w:sz w:val="28"/>
          <w:szCs w:val="28"/>
        </w:rPr>
      </w:pPr>
      <w:r w:rsidRPr="00AD51F1">
        <w:rPr>
          <w:sz w:val="28"/>
          <w:szCs w:val="28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6B3129" w:rsidRPr="00AD51F1" w:rsidRDefault="006B3129" w:rsidP="00AD51F1">
      <w:pPr>
        <w:pStyle w:val="aa"/>
        <w:spacing w:line="276" w:lineRule="auto"/>
        <w:ind w:firstLine="567"/>
        <w:rPr>
          <w:sz w:val="28"/>
          <w:szCs w:val="28"/>
        </w:rPr>
      </w:pPr>
      <w:r w:rsidRPr="00AD51F1">
        <w:rPr>
          <w:sz w:val="28"/>
          <w:szCs w:val="28"/>
        </w:rPr>
        <w:t>определение необходимости повышения квалификации педагогических работников;</w:t>
      </w:r>
    </w:p>
    <w:p w:rsidR="006B3129" w:rsidRPr="00AD51F1" w:rsidRDefault="006B3129" w:rsidP="00AD51F1">
      <w:pPr>
        <w:pStyle w:val="aa"/>
        <w:spacing w:line="276" w:lineRule="auto"/>
        <w:ind w:firstLine="567"/>
        <w:rPr>
          <w:sz w:val="28"/>
          <w:szCs w:val="28"/>
        </w:rPr>
      </w:pPr>
      <w:r w:rsidRPr="00AD51F1">
        <w:rPr>
          <w:sz w:val="28"/>
          <w:szCs w:val="28"/>
        </w:rPr>
        <w:t>повышение эффективности и качества педагогической деятельности;</w:t>
      </w:r>
    </w:p>
    <w:p w:rsidR="006B3129" w:rsidRPr="00AD51F1" w:rsidRDefault="006B3129" w:rsidP="00AD51F1">
      <w:pPr>
        <w:pStyle w:val="aa"/>
        <w:spacing w:line="276" w:lineRule="auto"/>
        <w:ind w:firstLine="567"/>
        <w:rPr>
          <w:sz w:val="28"/>
          <w:szCs w:val="28"/>
        </w:rPr>
      </w:pPr>
      <w:r w:rsidRPr="00AD51F1">
        <w:rPr>
          <w:sz w:val="28"/>
          <w:szCs w:val="28"/>
        </w:rPr>
        <w:t>выявление перспектив использования потенциальных возможностей п</w:t>
      </w:r>
      <w:r w:rsidRPr="00AD51F1">
        <w:rPr>
          <w:sz w:val="28"/>
          <w:szCs w:val="28"/>
        </w:rPr>
        <w:t>е</w:t>
      </w:r>
      <w:r w:rsidRPr="00AD51F1">
        <w:rPr>
          <w:sz w:val="28"/>
          <w:szCs w:val="28"/>
        </w:rPr>
        <w:t>дагогических работников;</w:t>
      </w:r>
    </w:p>
    <w:p w:rsidR="006B3129" w:rsidRPr="00AD51F1" w:rsidRDefault="006B3129" w:rsidP="00AD51F1">
      <w:pPr>
        <w:pStyle w:val="aa"/>
        <w:spacing w:line="276" w:lineRule="auto"/>
        <w:ind w:firstLine="567"/>
        <w:rPr>
          <w:sz w:val="28"/>
          <w:szCs w:val="28"/>
        </w:rPr>
      </w:pPr>
      <w:r w:rsidRPr="00AD51F1">
        <w:rPr>
          <w:sz w:val="28"/>
          <w:szCs w:val="28"/>
        </w:rPr>
        <w:lastRenderedPageBreak/>
        <w:t>учет требований федеральных государственных образовательных ста</w:t>
      </w:r>
      <w:r w:rsidRPr="00AD51F1">
        <w:rPr>
          <w:sz w:val="28"/>
          <w:szCs w:val="28"/>
        </w:rPr>
        <w:t>н</w:t>
      </w:r>
      <w:r w:rsidRPr="00AD51F1">
        <w:rPr>
          <w:sz w:val="28"/>
          <w:szCs w:val="28"/>
        </w:rPr>
        <w:t>дартов к кадровым условиям реализации образовательных программ при формировании кадрового состава организаций;</w:t>
      </w:r>
    </w:p>
    <w:p w:rsidR="006B3129" w:rsidRPr="00AD51F1" w:rsidRDefault="006B3129" w:rsidP="00AD51F1">
      <w:pPr>
        <w:pStyle w:val="aa"/>
        <w:spacing w:line="276" w:lineRule="auto"/>
        <w:ind w:firstLine="567"/>
        <w:rPr>
          <w:sz w:val="28"/>
          <w:szCs w:val="28"/>
        </w:rPr>
      </w:pPr>
      <w:r w:rsidRPr="00AD51F1">
        <w:rPr>
          <w:sz w:val="28"/>
          <w:szCs w:val="28"/>
        </w:rPr>
        <w:t xml:space="preserve">обеспечение </w:t>
      </w:r>
      <w:proofErr w:type="gramStart"/>
      <w:r w:rsidRPr="00AD51F1">
        <w:rPr>
          <w:sz w:val="28"/>
          <w:szCs w:val="28"/>
        </w:rPr>
        <w:t>дифференциации размеров оплаты труда педагогических работников</w:t>
      </w:r>
      <w:proofErr w:type="gramEnd"/>
      <w:r w:rsidRPr="00AD51F1">
        <w:rPr>
          <w:sz w:val="28"/>
          <w:szCs w:val="28"/>
        </w:rPr>
        <w:t xml:space="preserve"> с учетом установленной квалификационной категории и объема их преподавательской (педагогической) работы.</w:t>
      </w:r>
    </w:p>
    <w:p w:rsidR="006B3129" w:rsidRDefault="006B3129" w:rsidP="00AD51F1">
      <w:pPr>
        <w:pStyle w:val="aa"/>
        <w:spacing w:line="276" w:lineRule="auto"/>
        <w:ind w:firstLine="567"/>
        <w:rPr>
          <w:sz w:val="28"/>
          <w:szCs w:val="28"/>
        </w:rPr>
      </w:pPr>
      <w:r w:rsidRPr="00AD51F1">
        <w:rPr>
          <w:sz w:val="28"/>
          <w:szCs w:val="28"/>
        </w:rPr>
        <w:t>1.5</w:t>
      </w:r>
      <w:r w:rsidR="00AD51F1" w:rsidRPr="00AD51F1">
        <w:rPr>
          <w:sz w:val="28"/>
          <w:szCs w:val="28"/>
        </w:rPr>
        <w:t xml:space="preserve">. </w:t>
      </w:r>
      <w:r w:rsidRPr="00AD51F1">
        <w:rPr>
          <w:sz w:val="28"/>
          <w:szCs w:val="28"/>
        </w:rPr>
        <w:t>Основными принципами проведения аттестации являются коллег</w:t>
      </w:r>
      <w:r w:rsidRPr="00AD51F1">
        <w:rPr>
          <w:sz w:val="28"/>
          <w:szCs w:val="28"/>
        </w:rPr>
        <w:t>и</w:t>
      </w:r>
      <w:r w:rsidRPr="00AD51F1">
        <w:rPr>
          <w:sz w:val="28"/>
          <w:szCs w:val="28"/>
        </w:rPr>
        <w:t>альность, гласность, открытость, обеспечивающие объективное отношение к педагогическим работникам, недопустимость дискриминации при провед</w:t>
      </w:r>
      <w:r w:rsidRPr="00AD51F1">
        <w:rPr>
          <w:sz w:val="28"/>
          <w:szCs w:val="28"/>
        </w:rPr>
        <w:t>е</w:t>
      </w:r>
      <w:r w:rsidRPr="00AD51F1">
        <w:rPr>
          <w:sz w:val="28"/>
          <w:szCs w:val="28"/>
        </w:rPr>
        <w:t>нии аттестации.</w:t>
      </w:r>
    </w:p>
    <w:p w:rsidR="00AD51F1" w:rsidRPr="00AD51F1" w:rsidRDefault="00AD51F1" w:rsidP="00AD51F1">
      <w:pPr>
        <w:pStyle w:val="aa"/>
        <w:spacing w:line="276" w:lineRule="auto"/>
        <w:ind w:firstLine="567"/>
        <w:rPr>
          <w:sz w:val="28"/>
          <w:szCs w:val="28"/>
        </w:rPr>
      </w:pPr>
    </w:p>
    <w:p w:rsidR="00AD51F1" w:rsidRPr="00AD51F1" w:rsidRDefault="00AD51F1" w:rsidP="00AD51F1">
      <w:pPr>
        <w:pStyle w:val="aa"/>
        <w:spacing w:line="240" w:lineRule="atLeast"/>
        <w:jc w:val="center"/>
        <w:rPr>
          <w:b/>
          <w:sz w:val="28"/>
          <w:szCs w:val="28"/>
        </w:rPr>
      </w:pPr>
      <w:r w:rsidRPr="00AD51F1">
        <w:rPr>
          <w:b/>
          <w:sz w:val="28"/>
          <w:szCs w:val="28"/>
        </w:rPr>
        <w:t xml:space="preserve">2. </w:t>
      </w:r>
      <w:r w:rsidR="006B3129" w:rsidRPr="00AD51F1">
        <w:rPr>
          <w:b/>
          <w:sz w:val="28"/>
          <w:szCs w:val="28"/>
        </w:rPr>
        <w:t>Аттестация педагогических работников в целях</w:t>
      </w:r>
      <w:r w:rsidRPr="00AD51F1">
        <w:rPr>
          <w:b/>
          <w:sz w:val="28"/>
          <w:szCs w:val="28"/>
        </w:rPr>
        <w:t xml:space="preserve"> </w:t>
      </w:r>
      <w:r w:rsidR="006B3129" w:rsidRPr="00AD51F1">
        <w:rPr>
          <w:b/>
          <w:sz w:val="28"/>
          <w:szCs w:val="28"/>
        </w:rPr>
        <w:t xml:space="preserve">подтверждения </w:t>
      </w:r>
    </w:p>
    <w:p w:rsidR="006B3129" w:rsidRPr="00AD51F1" w:rsidRDefault="006B3129" w:rsidP="00AD51F1">
      <w:pPr>
        <w:pStyle w:val="aa"/>
        <w:spacing w:line="240" w:lineRule="atLeast"/>
        <w:jc w:val="center"/>
        <w:rPr>
          <w:b/>
          <w:sz w:val="28"/>
          <w:szCs w:val="28"/>
        </w:rPr>
      </w:pPr>
      <w:r w:rsidRPr="00AD51F1">
        <w:rPr>
          <w:b/>
          <w:sz w:val="28"/>
          <w:szCs w:val="28"/>
        </w:rPr>
        <w:t>соответствия занимаемой должности</w:t>
      </w:r>
    </w:p>
    <w:p w:rsidR="006B3129" w:rsidRPr="00AD51F1" w:rsidRDefault="00AD51F1" w:rsidP="00AD51F1">
      <w:pPr>
        <w:pStyle w:val="aa"/>
        <w:spacing w:line="276" w:lineRule="auto"/>
        <w:ind w:firstLine="708"/>
        <w:rPr>
          <w:sz w:val="28"/>
          <w:szCs w:val="28"/>
        </w:rPr>
      </w:pPr>
      <w:r w:rsidRPr="00AD51F1">
        <w:rPr>
          <w:sz w:val="28"/>
          <w:szCs w:val="28"/>
        </w:rPr>
        <w:t xml:space="preserve">2.1. </w:t>
      </w:r>
      <w:r w:rsidR="006B3129" w:rsidRPr="00AD51F1">
        <w:rPr>
          <w:sz w:val="28"/>
          <w:szCs w:val="28"/>
        </w:rPr>
        <w:t>Аттестация педагогических работников в целях подтверждения с</w:t>
      </w:r>
      <w:r w:rsidR="006B3129" w:rsidRPr="00AD51F1">
        <w:rPr>
          <w:sz w:val="28"/>
          <w:szCs w:val="28"/>
        </w:rPr>
        <w:t>о</w:t>
      </w:r>
      <w:r w:rsidR="006B3129" w:rsidRPr="00AD51F1">
        <w:rPr>
          <w:sz w:val="28"/>
          <w:szCs w:val="28"/>
        </w:rPr>
        <w:t>ответствия педагогических работников занимаемым ими должностям пров</w:t>
      </w:r>
      <w:r w:rsidR="006B3129" w:rsidRPr="00AD51F1">
        <w:rPr>
          <w:sz w:val="28"/>
          <w:szCs w:val="28"/>
        </w:rPr>
        <w:t>о</w:t>
      </w:r>
      <w:r w:rsidR="006B3129" w:rsidRPr="00AD51F1">
        <w:rPr>
          <w:sz w:val="28"/>
          <w:szCs w:val="28"/>
        </w:rPr>
        <w:t>дится один раз в пять лет на основе оценки их профессиональной деятельн</w:t>
      </w:r>
      <w:r w:rsidR="006B3129" w:rsidRPr="00AD51F1">
        <w:rPr>
          <w:sz w:val="28"/>
          <w:szCs w:val="28"/>
        </w:rPr>
        <w:t>о</w:t>
      </w:r>
      <w:r w:rsidR="006B3129" w:rsidRPr="00AD51F1">
        <w:rPr>
          <w:sz w:val="28"/>
          <w:szCs w:val="28"/>
        </w:rPr>
        <w:t>сти аттестационной комиссией Колледжа (далее – аттестационная комиссия), самостоятельно формируемой Колледжем.</w:t>
      </w:r>
    </w:p>
    <w:p w:rsidR="006B3129" w:rsidRPr="00AD51F1" w:rsidRDefault="00AD51F1" w:rsidP="00AD51F1">
      <w:pPr>
        <w:pStyle w:val="aa"/>
        <w:spacing w:line="276" w:lineRule="auto"/>
        <w:ind w:firstLine="708"/>
        <w:rPr>
          <w:sz w:val="28"/>
          <w:szCs w:val="28"/>
        </w:rPr>
      </w:pPr>
      <w:r w:rsidRPr="00AD51F1">
        <w:rPr>
          <w:sz w:val="28"/>
          <w:szCs w:val="28"/>
        </w:rPr>
        <w:t xml:space="preserve">2.2. </w:t>
      </w:r>
      <w:r w:rsidR="006B3129" w:rsidRPr="00AD51F1">
        <w:rPr>
          <w:sz w:val="28"/>
          <w:szCs w:val="28"/>
        </w:rPr>
        <w:t>Аттестационная комиссия организации создается приказом дире</w:t>
      </w:r>
      <w:r w:rsidR="006B3129" w:rsidRPr="00AD51F1">
        <w:rPr>
          <w:sz w:val="28"/>
          <w:szCs w:val="28"/>
        </w:rPr>
        <w:t>к</w:t>
      </w:r>
      <w:r w:rsidR="006B3129" w:rsidRPr="00AD51F1">
        <w:rPr>
          <w:sz w:val="28"/>
          <w:szCs w:val="28"/>
        </w:rPr>
        <w:t>тора Колледжа в составе председателя комиссии, заместителя председателя, секретаря и членов комиссии.</w:t>
      </w:r>
    </w:p>
    <w:p w:rsidR="006B3129" w:rsidRPr="00AD51F1" w:rsidRDefault="00AD51F1" w:rsidP="00AD51F1">
      <w:pPr>
        <w:pStyle w:val="aa"/>
        <w:spacing w:line="276" w:lineRule="auto"/>
        <w:ind w:firstLine="708"/>
        <w:rPr>
          <w:sz w:val="28"/>
          <w:szCs w:val="28"/>
        </w:rPr>
      </w:pPr>
      <w:r w:rsidRPr="00AD51F1">
        <w:rPr>
          <w:sz w:val="28"/>
          <w:szCs w:val="28"/>
        </w:rPr>
        <w:t xml:space="preserve">2.3. </w:t>
      </w:r>
      <w:r w:rsidR="006B3129" w:rsidRPr="00AD51F1">
        <w:rPr>
          <w:sz w:val="28"/>
          <w:szCs w:val="28"/>
        </w:rPr>
        <w:t>Приказ директора Колледжа о проведении аттестации педагогич</w:t>
      </w:r>
      <w:r w:rsidR="006B3129" w:rsidRPr="00AD51F1">
        <w:rPr>
          <w:sz w:val="28"/>
          <w:szCs w:val="28"/>
        </w:rPr>
        <w:t>е</w:t>
      </w:r>
      <w:r w:rsidR="006B3129" w:rsidRPr="00AD51F1">
        <w:rPr>
          <w:sz w:val="28"/>
          <w:szCs w:val="28"/>
        </w:rPr>
        <w:t>ских работников (далее – Приказ о проведении аттестации) должен соде</w:t>
      </w:r>
      <w:r w:rsidR="006B3129" w:rsidRPr="00AD51F1">
        <w:rPr>
          <w:sz w:val="28"/>
          <w:szCs w:val="28"/>
        </w:rPr>
        <w:t>р</w:t>
      </w:r>
      <w:r w:rsidR="006B3129" w:rsidRPr="00AD51F1">
        <w:rPr>
          <w:sz w:val="28"/>
          <w:szCs w:val="28"/>
        </w:rPr>
        <w:t>жать список работников Колледжа, подлежащих аттестации, график пров</w:t>
      </w:r>
      <w:r w:rsidR="006B3129" w:rsidRPr="00AD51F1">
        <w:rPr>
          <w:sz w:val="28"/>
          <w:szCs w:val="28"/>
        </w:rPr>
        <w:t>е</w:t>
      </w:r>
      <w:r w:rsidR="006B3129" w:rsidRPr="00AD51F1">
        <w:rPr>
          <w:sz w:val="28"/>
          <w:szCs w:val="28"/>
        </w:rPr>
        <w:t>дения аттестации. Приказ о проведении аттестации доводится до сведения педагогических работников под роспись не менее чем за 30 календарных дней до дня проведения их аттестации по графику.</w:t>
      </w:r>
    </w:p>
    <w:p w:rsidR="006B3129" w:rsidRPr="00AD51F1" w:rsidRDefault="00AD51F1" w:rsidP="00AD51F1">
      <w:pPr>
        <w:pStyle w:val="aa"/>
        <w:spacing w:line="276" w:lineRule="auto"/>
        <w:ind w:firstLine="708"/>
        <w:rPr>
          <w:sz w:val="28"/>
          <w:szCs w:val="28"/>
        </w:rPr>
      </w:pPr>
      <w:r w:rsidRPr="00AD51F1">
        <w:rPr>
          <w:sz w:val="28"/>
          <w:szCs w:val="28"/>
        </w:rPr>
        <w:t xml:space="preserve">2.4. </w:t>
      </w:r>
      <w:r w:rsidR="006B3129" w:rsidRPr="00AD51F1">
        <w:rPr>
          <w:sz w:val="28"/>
          <w:szCs w:val="28"/>
        </w:rPr>
        <w:t>Для проведения аттестации на каждого педагогического работника директор Колледжа или назначенное им лицо вносит в аттестационную к</w:t>
      </w:r>
      <w:r w:rsidR="006B3129" w:rsidRPr="00AD51F1">
        <w:rPr>
          <w:sz w:val="28"/>
          <w:szCs w:val="28"/>
        </w:rPr>
        <w:t>о</w:t>
      </w:r>
      <w:r w:rsidR="006B3129" w:rsidRPr="00AD51F1">
        <w:rPr>
          <w:sz w:val="28"/>
          <w:szCs w:val="28"/>
        </w:rPr>
        <w:t>миссию организации представление.</w:t>
      </w:r>
    </w:p>
    <w:p w:rsidR="006B3129" w:rsidRPr="00AD51F1" w:rsidRDefault="00AD51F1" w:rsidP="00AD51F1">
      <w:pPr>
        <w:pStyle w:val="aa"/>
        <w:spacing w:line="276" w:lineRule="auto"/>
        <w:ind w:firstLine="708"/>
        <w:rPr>
          <w:sz w:val="28"/>
          <w:szCs w:val="28"/>
        </w:rPr>
      </w:pPr>
      <w:r w:rsidRPr="00AD51F1">
        <w:rPr>
          <w:sz w:val="28"/>
          <w:szCs w:val="28"/>
        </w:rPr>
        <w:t xml:space="preserve">2.5. </w:t>
      </w:r>
      <w:r w:rsidR="006B3129" w:rsidRPr="00AD51F1">
        <w:rPr>
          <w:sz w:val="28"/>
          <w:szCs w:val="28"/>
        </w:rPr>
        <w:t>В представлении содержатся следующие сведения о педагогич</w:t>
      </w:r>
      <w:r w:rsidR="006B3129" w:rsidRPr="00AD51F1">
        <w:rPr>
          <w:sz w:val="28"/>
          <w:szCs w:val="28"/>
        </w:rPr>
        <w:t>е</w:t>
      </w:r>
      <w:r w:rsidR="006B3129" w:rsidRPr="00AD51F1">
        <w:rPr>
          <w:sz w:val="28"/>
          <w:szCs w:val="28"/>
        </w:rPr>
        <w:t>ском работнике:</w:t>
      </w:r>
    </w:p>
    <w:p w:rsidR="006B3129" w:rsidRPr="00AD51F1" w:rsidRDefault="006B3129" w:rsidP="00AD51F1">
      <w:pPr>
        <w:pStyle w:val="aa"/>
        <w:spacing w:line="276" w:lineRule="auto"/>
        <w:ind w:firstLine="708"/>
        <w:rPr>
          <w:sz w:val="28"/>
          <w:szCs w:val="28"/>
        </w:rPr>
      </w:pPr>
      <w:r w:rsidRPr="00AD51F1">
        <w:rPr>
          <w:sz w:val="28"/>
          <w:szCs w:val="28"/>
        </w:rPr>
        <w:t>а) фамилия, имя, отчество (при наличии);</w:t>
      </w:r>
    </w:p>
    <w:p w:rsidR="006B3129" w:rsidRPr="00AD51F1" w:rsidRDefault="006B3129" w:rsidP="00AD51F1">
      <w:pPr>
        <w:pStyle w:val="aa"/>
        <w:spacing w:line="276" w:lineRule="auto"/>
        <w:ind w:firstLine="708"/>
        <w:rPr>
          <w:sz w:val="28"/>
          <w:szCs w:val="28"/>
        </w:rPr>
      </w:pPr>
      <w:r w:rsidRPr="00AD51F1">
        <w:rPr>
          <w:sz w:val="28"/>
          <w:szCs w:val="28"/>
        </w:rPr>
        <w:t>б) наименование должности на дату проведения аттестации;</w:t>
      </w:r>
    </w:p>
    <w:p w:rsidR="006B3129" w:rsidRPr="00AD51F1" w:rsidRDefault="006B3129" w:rsidP="00AD51F1">
      <w:pPr>
        <w:pStyle w:val="aa"/>
        <w:spacing w:line="276" w:lineRule="auto"/>
        <w:ind w:firstLine="708"/>
        <w:rPr>
          <w:sz w:val="28"/>
          <w:szCs w:val="28"/>
        </w:rPr>
      </w:pPr>
      <w:r w:rsidRPr="00AD51F1">
        <w:rPr>
          <w:sz w:val="28"/>
          <w:szCs w:val="28"/>
        </w:rPr>
        <w:t>в) дата заключения по этой должности трудового договора;</w:t>
      </w:r>
    </w:p>
    <w:p w:rsidR="006B3129" w:rsidRPr="00AD51F1" w:rsidRDefault="006B3129" w:rsidP="00AD51F1">
      <w:pPr>
        <w:pStyle w:val="aa"/>
        <w:spacing w:line="276" w:lineRule="auto"/>
        <w:ind w:firstLine="708"/>
        <w:rPr>
          <w:sz w:val="28"/>
          <w:szCs w:val="28"/>
        </w:rPr>
      </w:pPr>
      <w:r w:rsidRPr="00AD51F1">
        <w:rPr>
          <w:sz w:val="28"/>
          <w:szCs w:val="28"/>
        </w:rPr>
        <w:t>г) уровень образования и (или) квалификации по специальности или направлению подготовки;</w:t>
      </w:r>
    </w:p>
    <w:p w:rsidR="006B3129" w:rsidRPr="00AD51F1" w:rsidRDefault="006B3129" w:rsidP="00AD51F1">
      <w:pPr>
        <w:pStyle w:val="aa"/>
        <w:spacing w:line="276" w:lineRule="auto"/>
        <w:ind w:firstLine="708"/>
        <w:rPr>
          <w:sz w:val="28"/>
          <w:szCs w:val="28"/>
        </w:rPr>
      </w:pPr>
      <w:proofErr w:type="spellStart"/>
      <w:r w:rsidRPr="00AD51F1">
        <w:rPr>
          <w:sz w:val="28"/>
          <w:szCs w:val="28"/>
        </w:rPr>
        <w:lastRenderedPageBreak/>
        <w:t>д</w:t>
      </w:r>
      <w:proofErr w:type="spellEnd"/>
      <w:r w:rsidRPr="00AD51F1">
        <w:rPr>
          <w:sz w:val="28"/>
          <w:szCs w:val="28"/>
        </w:rPr>
        <w:t>) информация о получении дополнительного профессионального о</w:t>
      </w:r>
      <w:r w:rsidRPr="00AD51F1">
        <w:rPr>
          <w:sz w:val="28"/>
          <w:szCs w:val="28"/>
        </w:rPr>
        <w:t>б</w:t>
      </w:r>
      <w:r w:rsidRPr="00AD51F1">
        <w:rPr>
          <w:sz w:val="28"/>
          <w:szCs w:val="28"/>
        </w:rPr>
        <w:t>разования по профилю педагогической деятельности;</w:t>
      </w:r>
    </w:p>
    <w:p w:rsidR="006B3129" w:rsidRPr="00AD51F1" w:rsidRDefault="006B3129" w:rsidP="00AD51F1">
      <w:pPr>
        <w:pStyle w:val="aa"/>
        <w:spacing w:line="276" w:lineRule="auto"/>
        <w:ind w:firstLine="708"/>
        <w:rPr>
          <w:sz w:val="28"/>
          <w:szCs w:val="28"/>
        </w:rPr>
      </w:pPr>
      <w:r w:rsidRPr="00AD51F1">
        <w:rPr>
          <w:sz w:val="28"/>
          <w:szCs w:val="28"/>
        </w:rPr>
        <w:t>е) результаты предыдущих аттестаций (в случае их проведения);</w:t>
      </w:r>
    </w:p>
    <w:p w:rsidR="006B3129" w:rsidRPr="00AD51F1" w:rsidRDefault="006B3129" w:rsidP="00AD51F1">
      <w:pPr>
        <w:pStyle w:val="aa"/>
        <w:spacing w:line="276" w:lineRule="auto"/>
        <w:ind w:firstLine="708"/>
        <w:rPr>
          <w:sz w:val="28"/>
          <w:szCs w:val="28"/>
        </w:rPr>
      </w:pPr>
      <w:r w:rsidRPr="00AD51F1">
        <w:rPr>
          <w:sz w:val="28"/>
          <w:szCs w:val="28"/>
        </w:rPr>
        <w:t>ж) мотивированная всесторонняя и объективная оценка професси</w:t>
      </w:r>
      <w:r w:rsidRPr="00AD51F1">
        <w:rPr>
          <w:sz w:val="28"/>
          <w:szCs w:val="28"/>
        </w:rPr>
        <w:t>о</w:t>
      </w:r>
      <w:r w:rsidRPr="00AD51F1">
        <w:rPr>
          <w:sz w:val="28"/>
          <w:szCs w:val="28"/>
        </w:rPr>
        <w:t>нальных, деловых качеств, результатов профессиональной деятельности п</w:t>
      </w:r>
      <w:r w:rsidRPr="00AD51F1">
        <w:rPr>
          <w:sz w:val="28"/>
          <w:szCs w:val="28"/>
        </w:rPr>
        <w:t>е</w:t>
      </w:r>
      <w:r w:rsidRPr="00AD51F1">
        <w:rPr>
          <w:sz w:val="28"/>
          <w:szCs w:val="28"/>
        </w:rPr>
        <w:t>дагогического работника по выполнению трудовых обязанностей, возложе</w:t>
      </w:r>
      <w:r w:rsidRPr="00AD51F1">
        <w:rPr>
          <w:sz w:val="28"/>
          <w:szCs w:val="28"/>
        </w:rPr>
        <w:t>н</w:t>
      </w:r>
      <w:r w:rsidRPr="00AD51F1">
        <w:rPr>
          <w:sz w:val="28"/>
          <w:szCs w:val="28"/>
        </w:rPr>
        <w:t>ных на него трудовым договором.</w:t>
      </w:r>
    </w:p>
    <w:p w:rsidR="00AD51F1" w:rsidRPr="00AD51F1" w:rsidRDefault="00AD51F1" w:rsidP="00AD51F1">
      <w:pPr>
        <w:pStyle w:val="aa"/>
        <w:spacing w:line="276" w:lineRule="auto"/>
        <w:ind w:firstLine="708"/>
        <w:rPr>
          <w:sz w:val="28"/>
          <w:szCs w:val="28"/>
        </w:rPr>
      </w:pPr>
      <w:r w:rsidRPr="00AD51F1">
        <w:rPr>
          <w:sz w:val="28"/>
          <w:szCs w:val="28"/>
        </w:rPr>
        <w:t xml:space="preserve">2.6. </w:t>
      </w:r>
      <w:r w:rsidR="006B3129" w:rsidRPr="00AD51F1">
        <w:rPr>
          <w:sz w:val="28"/>
          <w:szCs w:val="28"/>
        </w:rPr>
        <w:t>Работодатель знакомит педагогического работника с представлен</w:t>
      </w:r>
      <w:r w:rsidR="006B3129" w:rsidRPr="00AD51F1">
        <w:rPr>
          <w:sz w:val="28"/>
          <w:szCs w:val="28"/>
        </w:rPr>
        <w:t>и</w:t>
      </w:r>
      <w:r w:rsidR="006B3129" w:rsidRPr="00AD51F1">
        <w:rPr>
          <w:sz w:val="28"/>
          <w:szCs w:val="28"/>
        </w:rPr>
        <w:t>ем под роспись не позднее</w:t>
      </w:r>
      <w:r w:rsidRPr="00AD51F1">
        <w:rPr>
          <w:sz w:val="28"/>
          <w:szCs w:val="28"/>
        </w:rPr>
        <w:t>,</w:t>
      </w:r>
      <w:r w:rsidR="006B3129" w:rsidRPr="00AD51F1">
        <w:rPr>
          <w:sz w:val="28"/>
          <w:szCs w:val="28"/>
        </w:rPr>
        <w:t xml:space="preserve"> чем за 30 календарных дней до дня проведения аттестации. </w:t>
      </w:r>
    </w:p>
    <w:p w:rsidR="006B3129" w:rsidRPr="00AD51F1" w:rsidRDefault="006B3129" w:rsidP="00AD51F1">
      <w:pPr>
        <w:pStyle w:val="aa"/>
        <w:spacing w:line="276" w:lineRule="auto"/>
        <w:ind w:firstLine="708"/>
        <w:rPr>
          <w:sz w:val="28"/>
          <w:szCs w:val="28"/>
        </w:rPr>
      </w:pPr>
      <w:r w:rsidRPr="00AD51F1">
        <w:rPr>
          <w:sz w:val="28"/>
          <w:szCs w:val="28"/>
        </w:rPr>
        <w:t>После ознакомления с представлением педагогический работник по желанию может представить в аттестационную комиссию организации д</w:t>
      </w:r>
      <w:r w:rsidRPr="00AD51F1">
        <w:rPr>
          <w:sz w:val="28"/>
          <w:szCs w:val="28"/>
        </w:rPr>
        <w:t>о</w:t>
      </w:r>
      <w:r w:rsidRPr="00AD51F1">
        <w:rPr>
          <w:sz w:val="28"/>
          <w:szCs w:val="28"/>
        </w:rPr>
        <w:t>полнительные сведения, характеризующие его профессиональную деятел</w:t>
      </w:r>
      <w:r w:rsidRPr="00AD51F1">
        <w:rPr>
          <w:sz w:val="28"/>
          <w:szCs w:val="28"/>
        </w:rPr>
        <w:t>ь</w:t>
      </w:r>
      <w:r w:rsidRPr="00AD51F1">
        <w:rPr>
          <w:sz w:val="28"/>
          <w:szCs w:val="28"/>
        </w:rPr>
        <w:t xml:space="preserve">ность за период </w:t>
      </w:r>
      <w:proofErr w:type="gramStart"/>
      <w:r w:rsidRPr="00AD51F1">
        <w:rPr>
          <w:sz w:val="28"/>
          <w:szCs w:val="28"/>
        </w:rPr>
        <w:t>с даты</w:t>
      </w:r>
      <w:proofErr w:type="gramEnd"/>
      <w:r w:rsidRPr="00AD51F1">
        <w:rPr>
          <w:sz w:val="28"/>
          <w:szCs w:val="28"/>
        </w:rPr>
        <w:t xml:space="preserve"> предыдущей аттестации (при первичной аттестации - с даты поступления на работу).</w:t>
      </w:r>
    </w:p>
    <w:p w:rsidR="006B3129" w:rsidRPr="00AD51F1" w:rsidRDefault="006B3129" w:rsidP="00AD51F1">
      <w:pPr>
        <w:pStyle w:val="aa"/>
        <w:spacing w:line="276" w:lineRule="auto"/>
        <w:ind w:firstLine="708"/>
        <w:rPr>
          <w:sz w:val="28"/>
          <w:szCs w:val="28"/>
        </w:rPr>
      </w:pPr>
      <w:r w:rsidRPr="00AD51F1">
        <w:rPr>
          <w:sz w:val="28"/>
          <w:szCs w:val="28"/>
        </w:rPr>
        <w:t>При отказе педагогического работника от ознакомления с представл</w:t>
      </w:r>
      <w:r w:rsidRPr="00AD51F1">
        <w:rPr>
          <w:sz w:val="28"/>
          <w:szCs w:val="28"/>
        </w:rPr>
        <w:t>е</w:t>
      </w:r>
      <w:r w:rsidRPr="00AD51F1">
        <w:rPr>
          <w:sz w:val="28"/>
          <w:szCs w:val="28"/>
        </w:rPr>
        <w:t>нием составляется акт, который подписывается работодателем и лицами (не менее двух), в присутствии которых составлен акт.</w:t>
      </w:r>
    </w:p>
    <w:p w:rsidR="006B3129" w:rsidRPr="00AD51F1" w:rsidRDefault="00AD51F1" w:rsidP="00AD51F1">
      <w:pPr>
        <w:pStyle w:val="aa"/>
        <w:spacing w:line="276" w:lineRule="auto"/>
        <w:ind w:firstLine="708"/>
        <w:rPr>
          <w:sz w:val="28"/>
          <w:szCs w:val="28"/>
        </w:rPr>
      </w:pPr>
      <w:r w:rsidRPr="00AD51F1">
        <w:rPr>
          <w:sz w:val="28"/>
          <w:szCs w:val="28"/>
        </w:rPr>
        <w:t xml:space="preserve">2.7. </w:t>
      </w:r>
      <w:r w:rsidR="006B3129" w:rsidRPr="00AD51F1">
        <w:rPr>
          <w:sz w:val="28"/>
          <w:szCs w:val="28"/>
        </w:rPr>
        <w:t>Аттестация проводится на заседании аттестационной комиссии о</w:t>
      </w:r>
      <w:r w:rsidR="006B3129" w:rsidRPr="00AD51F1">
        <w:rPr>
          <w:sz w:val="28"/>
          <w:szCs w:val="28"/>
        </w:rPr>
        <w:t>р</w:t>
      </w:r>
      <w:r w:rsidR="006B3129" w:rsidRPr="00AD51F1">
        <w:rPr>
          <w:sz w:val="28"/>
          <w:szCs w:val="28"/>
        </w:rPr>
        <w:t>ганизации с участием педагогического работника.</w:t>
      </w:r>
    </w:p>
    <w:p w:rsidR="006B3129" w:rsidRPr="00AD51F1" w:rsidRDefault="006B3129" w:rsidP="00AD51F1">
      <w:pPr>
        <w:pStyle w:val="aa"/>
        <w:spacing w:line="276" w:lineRule="auto"/>
        <w:ind w:firstLine="708"/>
        <w:rPr>
          <w:sz w:val="28"/>
          <w:szCs w:val="28"/>
        </w:rPr>
      </w:pPr>
      <w:r w:rsidRPr="00AD51F1">
        <w:rPr>
          <w:sz w:val="28"/>
          <w:szCs w:val="28"/>
        </w:rPr>
        <w:t>Заседание аттестационной комиссии организации считается правомо</w:t>
      </w:r>
      <w:r w:rsidRPr="00AD51F1">
        <w:rPr>
          <w:sz w:val="28"/>
          <w:szCs w:val="28"/>
        </w:rPr>
        <w:t>ч</w:t>
      </w:r>
      <w:r w:rsidRPr="00AD51F1">
        <w:rPr>
          <w:sz w:val="28"/>
          <w:szCs w:val="28"/>
        </w:rPr>
        <w:t>ным, если на нем присутствуют не менее двух третей от общего числа членов аттестационной комиссии организации.</w:t>
      </w:r>
    </w:p>
    <w:p w:rsidR="006B3129" w:rsidRPr="00AD51F1" w:rsidRDefault="006B3129" w:rsidP="00AD51F1">
      <w:pPr>
        <w:pStyle w:val="aa"/>
        <w:spacing w:line="276" w:lineRule="auto"/>
        <w:ind w:firstLine="708"/>
        <w:rPr>
          <w:sz w:val="28"/>
          <w:szCs w:val="28"/>
        </w:rPr>
      </w:pPr>
      <w:r w:rsidRPr="00AD51F1">
        <w:rPr>
          <w:sz w:val="28"/>
          <w:szCs w:val="28"/>
        </w:rPr>
        <w:t>В случае отсутствия педагогического работника в день проведения а</w:t>
      </w:r>
      <w:r w:rsidRPr="00AD51F1">
        <w:rPr>
          <w:sz w:val="28"/>
          <w:szCs w:val="28"/>
        </w:rPr>
        <w:t>т</w:t>
      </w:r>
      <w:r w:rsidRPr="00AD51F1">
        <w:rPr>
          <w:sz w:val="28"/>
          <w:szCs w:val="28"/>
        </w:rPr>
        <w:t>тестации на заседании аттестационной комиссии организации по уважител</w:t>
      </w:r>
      <w:r w:rsidRPr="00AD51F1">
        <w:rPr>
          <w:sz w:val="28"/>
          <w:szCs w:val="28"/>
        </w:rPr>
        <w:t>ь</w:t>
      </w:r>
      <w:r w:rsidRPr="00AD51F1">
        <w:rPr>
          <w:sz w:val="28"/>
          <w:szCs w:val="28"/>
        </w:rPr>
        <w:t>ным причинам его аттестация переносится на другую дату и в график атт</w:t>
      </w:r>
      <w:r w:rsidRPr="00AD51F1">
        <w:rPr>
          <w:sz w:val="28"/>
          <w:szCs w:val="28"/>
        </w:rPr>
        <w:t>е</w:t>
      </w:r>
      <w:r w:rsidRPr="00AD51F1">
        <w:rPr>
          <w:sz w:val="28"/>
          <w:szCs w:val="28"/>
        </w:rPr>
        <w:t>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6B3129" w:rsidRPr="00AD51F1" w:rsidRDefault="006B3129" w:rsidP="00AD51F1">
      <w:pPr>
        <w:pStyle w:val="aa"/>
        <w:spacing w:line="276" w:lineRule="auto"/>
        <w:ind w:firstLine="708"/>
        <w:rPr>
          <w:sz w:val="28"/>
          <w:szCs w:val="28"/>
        </w:rPr>
      </w:pPr>
      <w:r w:rsidRPr="00AD51F1">
        <w:rPr>
          <w:sz w:val="28"/>
          <w:szCs w:val="28"/>
        </w:rPr>
        <w:t>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отсутствие.</w:t>
      </w:r>
    </w:p>
    <w:p w:rsidR="006B3129" w:rsidRPr="00AD51F1" w:rsidRDefault="00AD51F1" w:rsidP="00AD51F1">
      <w:pPr>
        <w:pStyle w:val="aa"/>
        <w:spacing w:line="276" w:lineRule="auto"/>
        <w:ind w:firstLine="708"/>
        <w:rPr>
          <w:sz w:val="28"/>
          <w:szCs w:val="28"/>
        </w:rPr>
      </w:pPr>
      <w:r w:rsidRPr="00AD51F1">
        <w:rPr>
          <w:sz w:val="28"/>
          <w:szCs w:val="28"/>
        </w:rPr>
        <w:t xml:space="preserve">2.8. </w:t>
      </w:r>
      <w:r w:rsidR="006B3129" w:rsidRPr="00AD51F1">
        <w:rPr>
          <w:sz w:val="28"/>
          <w:szCs w:val="28"/>
        </w:rPr>
        <w:t>Аттестационная комиссия организации рассматривает представл</w:t>
      </w:r>
      <w:r w:rsidR="006B3129" w:rsidRPr="00AD51F1">
        <w:rPr>
          <w:sz w:val="28"/>
          <w:szCs w:val="28"/>
        </w:rPr>
        <w:t>е</w:t>
      </w:r>
      <w:r w:rsidR="006B3129" w:rsidRPr="00AD51F1">
        <w:rPr>
          <w:sz w:val="28"/>
          <w:szCs w:val="28"/>
        </w:rPr>
        <w:t>ние, дополнительные сведения, представленные самим педагогическим р</w:t>
      </w:r>
      <w:r w:rsidR="006B3129" w:rsidRPr="00AD51F1">
        <w:rPr>
          <w:sz w:val="28"/>
          <w:szCs w:val="28"/>
        </w:rPr>
        <w:t>а</w:t>
      </w:r>
      <w:r w:rsidR="006B3129" w:rsidRPr="00AD51F1">
        <w:rPr>
          <w:sz w:val="28"/>
          <w:szCs w:val="28"/>
        </w:rPr>
        <w:t>ботником, характеризующие его профессиональную деятельность (в случае их представления).</w:t>
      </w:r>
    </w:p>
    <w:p w:rsidR="006B3129" w:rsidRPr="00AD51F1" w:rsidRDefault="00AD51F1" w:rsidP="00AD51F1">
      <w:pPr>
        <w:pStyle w:val="aa"/>
        <w:spacing w:line="276" w:lineRule="auto"/>
        <w:ind w:firstLine="708"/>
        <w:rPr>
          <w:sz w:val="28"/>
          <w:szCs w:val="28"/>
        </w:rPr>
      </w:pPr>
      <w:r w:rsidRPr="00AD51F1">
        <w:rPr>
          <w:sz w:val="28"/>
          <w:szCs w:val="28"/>
        </w:rPr>
        <w:t xml:space="preserve">2.9. </w:t>
      </w:r>
      <w:r w:rsidR="006B3129" w:rsidRPr="00AD51F1">
        <w:rPr>
          <w:sz w:val="28"/>
          <w:szCs w:val="28"/>
        </w:rPr>
        <w:t>По результатам аттестации педагогического работника аттестац</w:t>
      </w:r>
      <w:r w:rsidR="006B3129" w:rsidRPr="00AD51F1">
        <w:rPr>
          <w:sz w:val="28"/>
          <w:szCs w:val="28"/>
        </w:rPr>
        <w:t>и</w:t>
      </w:r>
      <w:r w:rsidR="006B3129" w:rsidRPr="00AD51F1">
        <w:rPr>
          <w:sz w:val="28"/>
          <w:szCs w:val="28"/>
        </w:rPr>
        <w:t>онная комиссия организации принимает одно из следующих решений:</w:t>
      </w:r>
    </w:p>
    <w:p w:rsidR="006B3129" w:rsidRPr="00AD51F1" w:rsidRDefault="006B3129" w:rsidP="00AD51F1">
      <w:pPr>
        <w:pStyle w:val="aa"/>
        <w:spacing w:line="276" w:lineRule="auto"/>
        <w:ind w:firstLine="708"/>
        <w:rPr>
          <w:sz w:val="28"/>
          <w:szCs w:val="28"/>
        </w:rPr>
      </w:pPr>
      <w:r w:rsidRPr="00AD51F1">
        <w:rPr>
          <w:sz w:val="28"/>
          <w:szCs w:val="28"/>
        </w:rPr>
        <w:lastRenderedPageBreak/>
        <w:t>соответствует занимаемой должности (указывается должность педаг</w:t>
      </w:r>
      <w:r w:rsidRPr="00AD51F1">
        <w:rPr>
          <w:sz w:val="28"/>
          <w:szCs w:val="28"/>
        </w:rPr>
        <w:t>о</w:t>
      </w:r>
      <w:r w:rsidRPr="00AD51F1">
        <w:rPr>
          <w:sz w:val="28"/>
          <w:szCs w:val="28"/>
        </w:rPr>
        <w:t>гического работника);</w:t>
      </w:r>
    </w:p>
    <w:p w:rsidR="006B3129" w:rsidRPr="00AD51F1" w:rsidRDefault="006B3129" w:rsidP="00AD51F1">
      <w:pPr>
        <w:pStyle w:val="aa"/>
        <w:spacing w:line="276" w:lineRule="auto"/>
        <w:ind w:firstLine="708"/>
        <w:rPr>
          <w:sz w:val="28"/>
          <w:szCs w:val="28"/>
        </w:rPr>
      </w:pPr>
      <w:r w:rsidRPr="00AD51F1">
        <w:rPr>
          <w:sz w:val="28"/>
          <w:szCs w:val="28"/>
        </w:rPr>
        <w:t>не соответствует занимаемой должности (указывается должность пед</w:t>
      </w:r>
      <w:r w:rsidRPr="00AD51F1">
        <w:rPr>
          <w:sz w:val="28"/>
          <w:szCs w:val="28"/>
        </w:rPr>
        <w:t>а</w:t>
      </w:r>
      <w:r w:rsidRPr="00AD51F1">
        <w:rPr>
          <w:sz w:val="28"/>
          <w:szCs w:val="28"/>
        </w:rPr>
        <w:t>гогического работника).</w:t>
      </w:r>
    </w:p>
    <w:p w:rsidR="006B3129" w:rsidRPr="00AD51F1" w:rsidRDefault="00AD51F1" w:rsidP="00AD51F1">
      <w:pPr>
        <w:pStyle w:val="aa"/>
        <w:spacing w:line="276" w:lineRule="auto"/>
        <w:ind w:firstLine="708"/>
        <w:rPr>
          <w:sz w:val="28"/>
          <w:szCs w:val="28"/>
        </w:rPr>
      </w:pPr>
      <w:r w:rsidRPr="00AD51F1">
        <w:rPr>
          <w:sz w:val="28"/>
          <w:szCs w:val="28"/>
        </w:rPr>
        <w:t xml:space="preserve">2.10. </w:t>
      </w:r>
      <w:r w:rsidR="006B3129" w:rsidRPr="00AD51F1">
        <w:rPr>
          <w:sz w:val="28"/>
          <w:szCs w:val="28"/>
        </w:rPr>
        <w:t>Решение принимается аттестационной комиссией Колледжа в о</w:t>
      </w:r>
      <w:r w:rsidR="006B3129" w:rsidRPr="00AD51F1">
        <w:rPr>
          <w:sz w:val="28"/>
          <w:szCs w:val="28"/>
        </w:rPr>
        <w:t>т</w:t>
      </w:r>
      <w:r w:rsidR="006B3129" w:rsidRPr="00AD51F1">
        <w:rPr>
          <w:sz w:val="28"/>
          <w:szCs w:val="28"/>
        </w:rPr>
        <w:t>сутствие аттестуемого педагогического работника открытым голосованием большинством голосов членов аттестационной комиссии организации, пр</w:t>
      </w:r>
      <w:r w:rsidR="006B3129" w:rsidRPr="00AD51F1">
        <w:rPr>
          <w:sz w:val="28"/>
          <w:szCs w:val="28"/>
        </w:rPr>
        <w:t>и</w:t>
      </w:r>
      <w:r w:rsidR="006B3129" w:rsidRPr="00AD51F1">
        <w:rPr>
          <w:sz w:val="28"/>
          <w:szCs w:val="28"/>
        </w:rPr>
        <w:t>сутствующих на заседании.</w:t>
      </w:r>
    </w:p>
    <w:p w:rsidR="006B3129" w:rsidRPr="00AD51F1" w:rsidRDefault="006B3129" w:rsidP="00AD51F1">
      <w:pPr>
        <w:pStyle w:val="aa"/>
        <w:spacing w:line="276" w:lineRule="auto"/>
        <w:ind w:firstLine="708"/>
        <w:rPr>
          <w:sz w:val="28"/>
          <w:szCs w:val="28"/>
        </w:rPr>
      </w:pPr>
      <w:r w:rsidRPr="00AD51F1">
        <w:rPr>
          <w:sz w:val="28"/>
          <w:szCs w:val="28"/>
        </w:rPr>
        <w:t>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кандидатуре.</w:t>
      </w:r>
    </w:p>
    <w:p w:rsidR="006B3129" w:rsidRPr="00AD51F1" w:rsidRDefault="00AD51F1" w:rsidP="00AD51F1">
      <w:pPr>
        <w:pStyle w:val="aa"/>
        <w:spacing w:line="276" w:lineRule="auto"/>
        <w:ind w:firstLine="708"/>
        <w:rPr>
          <w:sz w:val="28"/>
          <w:szCs w:val="28"/>
        </w:rPr>
      </w:pPr>
      <w:r w:rsidRPr="00AD51F1">
        <w:rPr>
          <w:sz w:val="28"/>
          <w:szCs w:val="28"/>
        </w:rPr>
        <w:t xml:space="preserve">2.11. </w:t>
      </w:r>
      <w:r w:rsidR="006B3129" w:rsidRPr="00AD51F1">
        <w:rPr>
          <w:sz w:val="28"/>
          <w:szCs w:val="28"/>
        </w:rPr>
        <w:t>В случаях, когда не менее половины членов аттестационной к</w:t>
      </w:r>
      <w:r w:rsidR="006B3129" w:rsidRPr="00AD51F1">
        <w:rPr>
          <w:sz w:val="28"/>
          <w:szCs w:val="28"/>
        </w:rPr>
        <w:t>о</w:t>
      </w:r>
      <w:r w:rsidR="006B3129" w:rsidRPr="00AD51F1">
        <w:rPr>
          <w:sz w:val="28"/>
          <w:szCs w:val="28"/>
        </w:rPr>
        <w:t>миссии Колледжа,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6B3129" w:rsidRPr="00AD51F1" w:rsidRDefault="00AD51F1" w:rsidP="00AD51F1">
      <w:pPr>
        <w:pStyle w:val="aa"/>
        <w:spacing w:line="276" w:lineRule="auto"/>
        <w:ind w:firstLine="708"/>
        <w:rPr>
          <w:sz w:val="28"/>
          <w:szCs w:val="28"/>
        </w:rPr>
      </w:pPr>
      <w:r w:rsidRPr="00AD51F1">
        <w:rPr>
          <w:sz w:val="28"/>
          <w:szCs w:val="28"/>
        </w:rPr>
        <w:t xml:space="preserve">2.12. </w:t>
      </w:r>
      <w:r w:rsidR="006B3129" w:rsidRPr="00AD51F1">
        <w:rPr>
          <w:sz w:val="28"/>
          <w:szCs w:val="28"/>
        </w:rPr>
        <w:t>Результаты аттестации педагогического работника, непосредс</w:t>
      </w:r>
      <w:r w:rsidR="006B3129" w:rsidRPr="00AD51F1">
        <w:rPr>
          <w:sz w:val="28"/>
          <w:szCs w:val="28"/>
        </w:rPr>
        <w:t>т</w:t>
      </w:r>
      <w:r w:rsidR="006B3129" w:rsidRPr="00AD51F1">
        <w:rPr>
          <w:sz w:val="28"/>
          <w:szCs w:val="28"/>
        </w:rPr>
        <w:t>венно присутствующего на заседании аттестационной комиссии Колледжа, сообщаются ему после подведения итогов голосования.</w:t>
      </w:r>
    </w:p>
    <w:p w:rsidR="006B3129" w:rsidRPr="00AD51F1" w:rsidRDefault="00AD51F1" w:rsidP="00AD51F1">
      <w:pPr>
        <w:pStyle w:val="aa"/>
        <w:spacing w:line="276" w:lineRule="auto"/>
        <w:ind w:firstLine="708"/>
        <w:rPr>
          <w:sz w:val="28"/>
          <w:szCs w:val="28"/>
        </w:rPr>
      </w:pPr>
      <w:r w:rsidRPr="00AD51F1">
        <w:rPr>
          <w:sz w:val="28"/>
          <w:szCs w:val="28"/>
        </w:rPr>
        <w:t xml:space="preserve">2.13. </w:t>
      </w:r>
      <w:r w:rsidR="006B3129" w:rsidRPr="00AD51F1">
        <w:rPr>
          <w:sz w:val="28"/>
          <w:szCs w:val="28"/>
        </w:rPr>
        <w:t>Результаты аттестации педагогических работников заносятся в протокол, подписываемый председателем, заместителем председателя, секр</w:t>
      </w:r>
      <w:r w:rsidR="006B3129" w:rsidRPr="00AD51F1">
        <w:rPr>
          <w:sz w:val="28"/>
          <w:szCs w:val="28"/>
        </w:rPr>
        <w:t>е</w:t>
      </w:r>
      <w:r w:rsidR="006B3129" w:rsidRPr="00AD51F1">
        <w:rPr>
          <w:sz w:val="28"/>
          <w:szCs w:val="28"/>
        </w:rPr>
        <w:t>тарем и членами аттестационной комиссии организации, присутствовавшими на заседании, который хранится с представлениями, дополнительными св</w:t>
      </w:r>
      <w:r w:rsidR="006B3129" w:rsidRPr="00AD51F1">
        <w:rPr>
          <w:sz w:val="28"/>
          <w:szCs w:val="28"/>
        </w:rPr>
        <w:t>е</w:t>
      </w:r>
      <w:r w:rsidR="006B3129" w:rsidRPr="00AD51F1">
        <w:rPr>
          <w:sz w:val="28"/>
          <w:szCs w:val="28"/>
        </w:rPr>
        <w:t>дениями, представленными самими педагогическими работниками, характ</w:t>
      </w:r>
      <w:r w:rsidR="006B3129" w:rsidRPr="00AD51F1">
        <w:rPr>
          <w:sz w:val="28"/>
          <w:szCs w:val="28"/>
        </w:rPr>
        <w:t>е</w:t>
      </w:r>
      <w:r w:rsidR="006B3129" w:rsidRPr="00AD51F1">
        <w:rPr>
          <w:sz w:val="28"/>
          <w:szCs w:val="28"/>
        </w:rPr>
        <w:t>ризующими их профессиональную деятельность (в случае их наличия), у р</w:t>
      </w:r>
      <w:r w:rsidR="006B3129" w:rsidRPr="00AD51F1">
        <w:rPr>
          <w:sz w:val="28"/>
          <w:szCs w:val="28"/>
        </w:rPr>
        <w:t>а</w:t>
      </w:r>
      <w:r w:rsidR="006B3129" w:rsidRPr="00AD51F1">
        <w:rPr>
          <w:sz w:val="28"/>
          <w:szCs w:val="28"/>
        </w:rPr>
        <w:t>ботодателя.</w:t>
      </w:r>
    </w:p>
    <w:p w:rsidR="00AD51F1" w:rsidRPr="00AD51F1" w:rsidRDefault="006B3129" w:rsidP="00AD51F1">
      <w:pPr>
        <w:pStyle w:val="aa"/>
        <w:spacing w:line="276" w:lineRule="auto"/>
        <w:ind w:firstLine="708"/>
        <w:rPr>
          <w:sz w:val="28"/>
          <w:szCs w:val="28"/>
        </w:rPr>
      </w:pPr>
      <w:r w:rsidRPr="00AD51F1">
        <w:rPr>
          <w:sz w:val="28"/>
          <w:szCs w:val="28"/>
        </w:rPr>
        <w:t>2.14</w:t>
      </w:r>
      <w:r w:rsidR="00AD51F1" w:rsidRPr="00AD51F1">
        <w:rPr>
          <w:sz w:val="28"/>
          <w:szCs w:val="28"/>
        </w:rPr>
        <w:t xml:space="preserve">. </w:t>
      </w:r>
      <w:r w:rsidRPr="00AD51F1">
        <w:rPr>
          <w:sz w:val="28"/>
          <w:szCs w:val="28"/>
        </w:rPr>
        <w:t>На педагогического работника, прошедшего аттестацию, не поз</w:t>
      </w:r>
      <w:r w:rsidRPr="00AD51F1">
        <w:rPr>
          <w:sz w:val="28"/>
          <w:szCs w:val="28"/>
        </w:rPr>
        <w:t>д</w:t>
      </w:r>
      <w:r w:rsidRPr="00AD51F1">
        <w:rPr>
          <w:sz w:val="28"/>
          <w:szCs w:val="28"/>
        </w:rPr>
        <w:t>нее двух рабочих дней со дня ее проведения секретарем аттестационной к</w:t>
      </w:r>
      <w:r w:rsidRPr="00AD51F1">
        <w:rPr>
          <w:sz w:val="28"/>
          <w:szCs w:val="28"/>
        </w:rPr>
        <w:t>о</w:t>
      </w:r>
      <w:r w:rsidRPr="00AD51F1">
        <w:rPr>
          <w:sz w:val="28"/>
          <w:szCs w:val="28"/>
        </w:rPr>
        <w:t>миссии организации составляется выписка из протокола, содержащая свед</w:t>
      </w:r>
      <w:r w:rsidRPr="00AD51F1">
        <w:rPr>
          <w:sz w:val="28"/>
          <w:szCs w:val="28"/>
        </w:rPr>
        <w:t>е</w:t>
      </w:r>
      <w:r w:rsidRPr="00AD51F1">
        <w:rPr>
          <w:sz w:val="28"/>
          <w:szCs w:val="28"/>
        </w:rPr>
        <w:t>ния о фамилии, имени, отчестве (при наличии) аттестуемого, наименовании его должности, дате заседания аттестационной комиссии организации, р</w:t>
      </w:r>
      <w:r w:rsidRPr="00AD51F1">
        <w:rPr>
          <w:sz w:val="28"/>
          <w:szCs w:val="28"/>
        </w:rPr>
        <w:t>е</w:t>
      </w:r>
      <w:r w:rsidRPr="00AD51F1">
        <w:rPr>
          <w:sz w:val="28"/>
          <w:szCs w:val="28"/>
        </w:rPr>
        <w:t>зультатах голосования, о принятом аттестационной комиссией Колледжа р</w:t>
      </w:r>
      <w:r w:rsidRPr="00AD51F1">
        <w:rPr>
          <w:sz w:val="28"/>
          <w:szCs w:val="28"/>
        </w:rPr>
        <w:t>е</w:t>
      </w:r>
      <w:r w:rsidRPr="00AD51F1">
        <w:rPr>
          <w:sz w:val="28"/>
          <w:szCs w:val="28"/>
        </w:rPr>
        <w:t xml:space="preserve">шении. </w:t>
      </w:r>
    </w:p>
    <w:p w:rsidR="00AD51F1" w:rsidRPr="00AD51F1" w:rsidRDefault="006B3129" w:rsidP="00AD51F1">
      <w:pPr>
        <w:pStyle w:val="aa"/>
        <w:spacing w:line="276" w:lineRule="auto"/>
        <w:ind w:firstLine="708"/>
        <w:rPr>
          <w:sz w:val="28"/>
          <w:szCs w:val="28"/>
        </w:rPr>
      </w:pPr>
      <w:r w:rsidRPr="00AD51F1">
        <w:rPr>
          <w:sz w:val="28"/>
          <w:szCs w:val="28"/>
        </w:rPr>
        <w:t>Работодатель знакомит педагогического работника с выпиской из пр</w:t>
      </w:r>
      <w:r w:rsidRPr="00AD51F1">
        <w:rPr>
          <w:sz w:val="28"/>
          <w:szCs w:val="28"/>
        </w:rPr>
        <w:t>о</w:t>
      </w:r>
      <w:r w:rsidRPr="00AD51F1">
        <w:rPr>
          <w:sz w:val="28"/>
          <w:szCs w:val="28"/>
        </w:rPr>
        <w:t>токола под роспись в течение трех раб</w:t>
      </w:r>
      <w:r w:rsidR="00AD51F1" w:rsidRPr="00AD51F1">
        <w:rPr>
          <w:sz w:val="28"/>
          <w:szCs w:val="28"/>
        </w:rPr>
        <w:t>очих дней после ее составления.</w:t>
      </w:r>
    </w:p>
    <w:p w:rsidR="006B3129" w:rsidRPr="00AD51F1" w:rsidRDefault="006B3129" w:rsidP="00AD51F1">
      <w:pPr>
        <w:pStyle w:val="aa"/>
        <w:spacing w:line="276" w:lineRule="auto"/>
        <w:ind w:firstLine="708"/>
        <w:rPr>
          <w:sz w:val="28"/>
          <w:szCs w:val="28"/>
        </w:rPr>
      </w:pPr>
      <w:r w:rsidRPr="00AD51F1">
        <w:rPr>
          <w:sz w:val="28"/>
          <w:szCs w:val="28"/>
        </w:rPr>
        <w:t>Выписка из протокола хранится в личном деле педагогического рабо</w:t>
      </w:r>
      <w:r w:rsidRPr="00AD51F1">
        <w:rPr>
          <w:sz w:val="28"/>
          <w:szCs w:val="28"/>
        </w:rPr>
        <w:t>т</w:t>
      </w:r>
      <w:r w:rsidRPr="00AD51F1">
        <w:rPr>
          <w:sz w:val="28"/>
          <w:szCs w:val="28"/>
        </w:rPr>
        <w:t>ника.</w:t>
      </w:r>
    </w:p>
    <w:p w:rsidR="006B3129" w:rsidRPr="00AD51F1" w:rsidRDefault="006B3129" w:rsidP="00AD51F1">
      <w:pPr>
        <w:pStyle w:val="aa"/>
        <w:spacing w:line="276" w:lineRule="auto"/>
        <w:ind w:firstLine="708"/>
        <w:rPr>
          <w:sz w:val="28"/>
          <w:szCs w:val="28"/>
        </w:rPr>
      </w:pPr>
      <w:r w:rsidRPr="00AD51F1">
        <w:rPr>
          <w:sz w:val="28"/>
          <w:szCs w:val="28"/>
        </w:rPr>
        <w:t>2.15</w:t>
      </w:r>
      <w:r w:rsidR="00AD51F1" w:rsidRPr="00AD51F1">
        <w:rPr>
          <w:sz w:val="28"/>
          <w:szCs w:val="28"/>
        </w:rPr>
        <w:t xml:space="preserve">. </w:t>
      </w:r>
      <w:r w:rsidRPr="00AD51F1">
        <w:rPr>
          <w:sz w:val="28"/>
          <w:szCs w:val="28"/>
        </w:rPr>
        <w:t>Результаты аттестации в целях подтверждения соответствия пед</w:t>
      </w:r>
      <w:r w:rsidRPr="00AD51F1">
        <w:rPr>
          <w:sz w:val="28"/>
          <w:szCs w:val="28"/>
        </w:rPr>
        <w:t>а</w:t>
      </w:r>
      <w:r w:rsidRPr="00AD51F1">
        <w:rPr>
          <w:sz w:val="28"/>
          <w:szCs w:val="28"/>
        </w:rPr>
        <w:t xml:space="preserve">гогических работников занимаемым ими должностям на основе оценки и </w:t>
      </w:r>
      <w:r w:rsidRPr="00AD51F1">
        <w:rPr>
          <w:sz w:val="28"/>
          <w:szCs w:val="28"/>
        </w:rPr>
        <w:lastRenderedPageBreak/>
        <w:t>профессиональной деятельности педагогический работник вправе обжал</w:t>
      </w:r>
      <w:r w:rsidRPr="00AD51F1">
        <w:rPr>
          <w:sz w:val="28"/>
          <w:szCs w:val="28"/>
        </w:rPr>
        <w:t>о</w:t>
      </w:r>
      <w:r w:rsidRPr="00AD51F1">
        <w:rPr>
          <w:sz w:val="28"/>
          <w:szCs w:val="28"/>
        </w:rPr>
        <w:t>вать в соответствии с законодательством Российской Федерации.</w:t>
      </w:r>
    </w:p>
    <w:p w:rsidR="006B3129" w:rsidRPr="00AD51F1" w:rsidRDefault="00AD51F1" w:rsidP="00AD51F1">
      <w:pPr>
        <w:pStyle w:val="aa"/>
        <w:spacing w:line="276" w:lineRule="auto"/>
        <w:ind w:firstLine="708"/>
        <w:rPr>
          <w:sz w:val="28"/>
          <w:szCs w:val="28"/>
        </w:rPr>
      </w:pPr>
      <w:r w:rsidRPr="00AD51F1">
        <w:rPr>
          <w:sz w:val="28"/>
          <w:szCs w:val="28"/>
        </w:rPr>
        <w:t xml:space="preserve">2.16. </w:t>
      </w:r>
      <w:r w:rsidR="006B3129" w:rsidRPr="00AD51F1">
        <w:rPr>
          <w:sz w:val="28"/>
          <w:szCs w:val="28"/>
        </w:rPr>
        <w:t>Аттестацию в целях подтверждения соответствия занимаемой должности не проходят следующие педагогические работники:</w:t>
      </w:r>
    </w:p>
    <w:p w:rsidR="006B3129" w:rsidRPr="00AD51F1" w:rsidRDefault="006B3129" w:rsidP="00AD51F1">
      <w:pPr>
        <w:pStyle w:val="aa"/>
        <w:spacing w:line="276" w:lineRule="auto"/>
        <w:ind w:firstLine="708"/>
        <w:rPr>
          <w:sz w:val="28"/>
          <w:szCs w:val="28"/>
        </w:rPr>
      </w:pPr>
      <w:r w:rsidRPr="00AD51F1">
        <w:rPr>
          <w:sz w:val="28"/>
          <w:szCs w:val="28"/>
        </w:rPr>
        <w:t>а) педагогические работники, имеющие квалификационные категории;</w:t>
      </w:r>
    </w:p>
    <w:p w:rsidR="006B3129" w:rsidRPr="00AD51F1" w:rsidRDefault="006B3129" w:rsidP="00AD51F1">
      <w:pPr>
        <w:pStyle w:val="aa"/>
        <w:spacing w:line="276" w:lineRule="auto"/>
        <w:ind w:firstLine="708"/>
        <w:rPr>
          <w:sz w:val="28"/>
          <w:szCs w:val="28"/>
        </w:rPr>
      </w:pPr>
      <w:proofErr w:type="gramStart"/>
      <w:r w:rsidRPr="00AD51F1">
        <w:rPr>
          <w:sz w:val="28"/>
          <w:szCs w:val="28"/>
        </w:rPr>
        <w:t>б) проработавшие в занимаемой должности менее двух лет в Колледже;</w:t>
      </w:r>
      <w:proofErr w:type="gramEnd"/>
    </w:p>
    <w:p w:rsidR="006B3129" w:rsidRPr="00AD51F1" w:rsidRDefault="006B3129" w:rsidP="00AD51F1">
      <w:pPr>
        <w:pStyle w:val="aa"/>
        <w:spacing w:line="276" w:lineRule="auto"/>
        <w:ind w:firstLine="708"/>
        <w:rPr>
          <w:sz w:val="28"/>
          <w:szCs w:val="28"/>
        </w:rPr>
      </w:pPr>
      <w:r w:rsidRPr="00AD51F1">
        <w:rPr>
          <w:sz w:val="28"/>
          <w:szCs w:val="28"/>
        </w:rPr>
        <w:t>в) беременные женщины;</w:t>
      </w:r>
    </w:p>
    <w:p w:rsidR="006B3129" w:rsidRPr="00AD51F1" w:rsidRDefault="006B3129" w:rsidP="00AD51F1">
      <w:pPr>
        <w:pStyle w:val="aa"/>
        <w:spacing w:line="276" w:lineRule="auto"/>
        <w:ind w:firstLine="708"/>
        <w:rPr>
          <w:sz w:val="28"/>
          <w:szCs w:val="28"/>
        </w:rPr>
      </w:pPr>
      <w:r w:rsidRPr="00AD51F1">
        <w:rPr>
          <w:sz w:val="28"/>
          <w:szCs w:val="28"/>
        </w:rPr>
        <w:t>г) женщины, находящиеся в отпуске по беременности и родам;</w:t>
      </w:r>
    </w:p>
    <w:p w:rsidR="006B3129" w:rsidRPr="00AD51F1" w:rsidRDefault="006B3129" w:rsidP="00AD51F1">
      <w:pPr>
        <w:pStyle w:val="aa"/>
        <w:spacing w:line="276" w:lineRule="auto"/>
        <w:ind w:firstLine="708"/>
        <w:rPr>
          <w:sz w:val="28"/>
          <w:szCs w:val="28"/>
        </w:rPr>
      </w:pPr>
      <w:proofErr w:type="spellStart"/>
      <w:r w:rsidRPr="00AD51F1">
        <w:rPr>
          <w:sz w:val="28"/>
          <w:szCs w:val="28"/>
        </w:rPr>
        <w:t>д</w:t>
      </w:r>
      <w:proofErr w:type="spellEnd"/>
      <w:r w:rsidRPr="00AD51F1">
        <w:rPr>
          <w:sz w:val="28"/>
          <w:szCs w:val="28"/>
        </w:rPr>
        <w:t>) лица, находящиеся в отпуске по уходу за ребенком до достижения им возраста трех лет;</w:t>
      </w:r>
    </w:p>
    <w:p w:rsidR="006B3129" w:rsidRPr="00AD51F1" w:rsidRDefault="006B3129" w:rsidP="00AD51F1">
      <w:pPr>
        <w:pStyle w:val="aa"/>
        <w:spacing w:line="276" w:lineRule="auto"/>
        <w:ind w:firstLine="708"/>
        <w:rPr>
          <w:sz w:val="28"/>
          <w:szCs w:val="28"/>
        </w:rPr>
      </w:pPr>
      <w:proofErr w:type="gramStart"/>
      <w:r w:rsidRPr="00AD51F1">
        <w:rPr>
          <w:sz w:val="28"/>
          <w:szCs w:val="28"/>
        </w:rPr>
        <w:t>е) отсутствовавшие на рабочем месте более четырех месяцев подряд в связи с заболеванием.</w:t>
      </w:r>
      <w:proofErr w:type="gramEnd"/>
    </w:p>
    <w:p w:rsidR="006B3129" w:rsidRPr="00AD51F1" w:rsidRDefault="006B3129" w:rsidP="00AD51F1">
      <w:pPr>
        <w:pStyle w:val="aa"/>
        <w:spacing w:line="276" w:lineRule="auto"/>
        <w:ind w:firstLine="708"/>
        <w:rPr>
          <w:sz w:val="28"/>
          <w:szCs w:val="28"/>
        </w:rPr>
      </w:pPr>
      <w:r w:rsidRPr="00AD51F1">
        <w:rPr>
          <w:sz w:val="28"/>
          <w:szCs w:val="28"/>
        </w:rPr>
        <w:t>Аттестация педагогических работников, предусмотренных подпункт</w:t>
      </w:r>
      <w:r w:rsidRPr="00AD51F1">
        <w:rPr>
          <w:sz w:val="28"/>
          <w:szCs w:val="28"/>
        </w:rPr>
        <w:t>а</w:t>
      </w:r>
      <w:r w:rsidRPr="00AD51F1">
        <w:rPr>
          <w:sz w:val="28"/>
          <w:szCs w:val="28"/>
        </w:rPr>
        <w:t>ми «г» и «</w:t>
      </w:r>
      <w:proofErr w:type="spellStart"/>
      <w:r w:rsidRPr="00AD51F1">
        <w:rPr>
          <w:sz w:val="28"/>
          <w:szCs w:val="28"/>
        </w:rPr>
        <w:t>д</w:t>
      </w:r>
      <w:proofErr w:type="spellEnd"/>
      <w:r w:rsidRPr="00AD51F1">
        <w:rPr>
          <w:sz w:val="28"/>
          <w:szCs w:val="28"/>
        </w:rPr>
        <w:t>» настоящего пункта, возможна не ранее чем через два года после их выхода из указанных отпусков.</w:t>
      </w:r>
    </w:p>
    <w:p w:rsidR="006B3129" w:rsidRPr="00AD51F1" w:rsidRDefault="006B3129" w:rsidP="00AD51F1">
      <w:pPr>
        <w:pStyle w:val="aa"/>
        <w:spacing w:line="276" w:lineRule="auto"/>
        <w:ind w:firstLine="708"/>
        <w:rPr>
          <w:sz w:val="28"/>
          <w:szCs w:val="28"/>
        </w:rPr>
      </w:pPr>
      <w:r w:rsidRPr="00AD51F1">
        <w:rPr>
          <w:sz w:val="28"/>
          <w:szCs w:val="28"/>
        </w:rPr>
        <w:t>Аттестация педагогических работников, предусмотренных подпунктом «е» настоящего пункта, возможна не ранее чем через год после их выхода на работу.</w:t>
      </w:r>
    </w:p>
    <w:p w:rsidR="006B3129" w:rsidRDefault="00AD51F1" w:rsidP="00AD51F1">
      <w:pPr>
        <w:pStyle w:val="aa"/>
        <w:spacing w:line="276" w:lineRule="auto"/>
        <w:ind w:firstLine="708"/>
        <w:rPr>
          <w:sz w:val="28"/>
          <w:szCs w:val="28"/>
        </w:rPr>
      </w:pPr>
      <w:r w:rsidRPr="00AD51F1">
        <w:rPr>
          <w:sz w:val="28"/>
          <w:szCs w:val="28"/>
        </w:rPr>
        <w:t xml:space="preserve">2.17. </w:t>
      </w:r>
      <w:proofErr w:type="gramStart"/>
      <w:r w:rsidR="006B3129" w:rsidRPr="00AD51F1">
        <w:rPr>
          <w:sz w:val="28"/>
          <w:szCs w:val="28"/>
        </w:rPr>
        <w:t>Аттестационные комиссии организаций дают рекомендации раб</w:t>
      </w:r>
      <w:r w:rsidR="006B3129" w:rsidRPr="00AD51F1">
        <w:rPr>
          <w:sz w:val="28"/>
          <w:szCs w:val="28"/>
        </w:rPr>
        <w:t>о</w:t>
      </w:r>
      <w:r w:rsidR="006B3129" w:rsidRPr="00AD51F1">
        <w:rPr>
          <w:sz w:val="28"/>
          <w:szCs w:val="28"/>
        </w:rPr>
        <w:t>тодателю о возможности назначения на соответствующие должности педаг</w:t>
      </w:r>
      <w:r w:rsidR="006B3129" w:rsidRPr="00AD51F1">
        <w:rPr>
          <w:sz w:val="28"/>
          <w:szCs w:val="28"/>
        </w:rPr>
        <w:t>о</w:t>
      </w:r>
      <w:r w:rsidR="006B3129" w:rsidRPr="00AD51F1">
        <w:rPr>
          <w:sz w:val="28"/>
          <w:szCs w:val="28"/>
        </w:rPr>
        <w:t>гических работников лиц, не имеющих специальной подготовки или стажа работы, установленных в разделе «Требования к квалификации» раздела «Квалификационные характеристики должностей работников образования» Единого квалификационного справочника должностей руководителей, сп</w:t>
      </w:r>
      <w:r w:rsidR="006B3129" w:rsidRPr="00AD51F1">
        <w:rPr>
          <w:sz w:val="28"/>
          <w:szCs w:val="28"/>
        </w:rPr>
        <w:t>е</w:t>
      </w:r>
      <w:r w:rsidR="006B3129" w:rsidRPr="00AD51F1">
        <w:rPr>
          <w:sz w:val="28"/>
          <w:szCs w:val="28"/>
        </w:rPr>
        <w:t>циалистов и служащих</w:t>
      </w:r>
      <w:r w:rsidR="006B3129" w:rsidRPr="00AD51F1">
        <w:rPr>
          <w:rStyle w:val="af4"/>
          <w:sz w:val="28"/>
          <w:szCs w:val="28"/>
        </w:rPr>
        <w:footnoteReference w:id="1"/>
      </w:r>
      <w:r w:rsidR="006B3129" w:rsidRPr="00AD51F1">
        <w:rPr>
          <w:sz w:val="28"/>
          <w:szCs w:val="28"/>
        </w:rPr>
        <w:t xml:space="preserve"> и (или) профессиональными стандартами, но обл</w:t>
      </w:r>
      <w:r w:rsidR="006B3129" w:rsidRPr="00AD51F1">
        <w:rPr>
          <w:sz w:val="28"/>
          <w:szCs w:val="28"/>
        </w:rPr>
        <w:t>а</w:t>
      </w:r>
      <w:r w:rsidR="006B3129" w:rsidRPr="00AD51F1">
        <w:rPr>
          <w:sz w:val="28"/>
          <w:szCs w:val="28"/>
        </w:rPr>
        <w:t>дающих достаточным практическим опытом и компетентностью, выпо</w:t>
      </w:r>
      <w:r w:rsidR="006B3129" w:rsidRPr="00AD51F1">
        <w:rPr>
          <w:sz w:val="28"/>
          <w:szCs w:val="28"/>
        </w:rPr>
        <w:t>л</w:t>
      </w:r>
      <w:r w:rsidR="006B3129" w:rsidRPr="00AD51F1">
        <w:rPr>
          <w:sz w:val="28"/>
          <w:szCs w:val="28"/>
        </w:rPr>
        <w:t>няющих качественно и в полном объеме возложенные</w:t>
      </w:r>
      <w:proofErr w:type="gramEnd"/>
      <w:r w:rsidR="006B3129" w:rsidRPr="00AD51F1">
        <w:rPr>
          <w:sz w:val="28"/>
          <w:szCs w:val="28"/>
        </w:rPr>
        <w:t xml:space="preserve"> на них должностные обязанности.</w:t>
      </w:r>
    </w:p>
    <w:p w:rsidR="00AD51F1" w:rsidRPr="00AD51F1" w:rsidRDefault="00AD51F1" w:rsidP="00AD51F1">
      <w:pPr>
        <w:pStyle w:val="aa"/>
        <w:spacing w:line="276" w:lineRule="auto"/>
        <w:ind w:firstLine="708"/>
        <w:rPr>
          <w:sz w:val="28"/>
          <w:szCs w:val="28"/>
        </w:rPr>
      </w:pPr>
    </w:p>
    <w:p w:rsidR="00AD51F1" w:rsidRPr="00AD51F1" w:rsidRDefault="00AD51F1" w:rsidP="00AD51F1">
      <w:pPr>
        <w:pStyle w:val="aa"/>
        <w:spacing w:line="240" w:lineRule="atLeast"/>
        <w:jc w:val="center"/>
        <w:rPr>
          <w:b/>
          <w:sz w:val="28"/>
          <w:szCs w:val="28"/>
        </w:rPr>
      </w:pPr>
      <w:r w:rsidRPr="00AD51F1">
        <w:rPr>
          <w:b/>
          <w:sz w:val="28"/>
          <w:szCs w:val="28"/>
        </w:rPr>
        <w:t xml:space="preserve">3. </w:t>
      </w:r>
      <w:r w:rsidR="006B3129" w:rsidRPr="00AD51F1">
        <w:rPr>
          <w:b/>
          <w:sz w:val="28"/>
          <w:szCs w:val="28"/>
        </w:rPr>
        <w:t xml:space="preserve">Аттестация педагогических работников в целях установления </w:t>
      </w:r>
    </w:p>
    <w:p w:rsidR="006B3129" w:rsidRPr="00AD51F1" w:rsidRDefault="006B3129" w:rsidP="00AD51F1">
      <w:pPr>
        <w:pStyle w:val="aa"/>
        <w:spacing w:line="240" w:lineRule="atLeast"/>
        <w:jc w:val="center"/>
        <w:rPr>
          <w:b/>
          <w:sz w:val="28"/>
          <w:szCs w:val="28"/>
        </w:rPr>
      </w:pPr>
      <w:r w:rsidRPr="00AD51F1">
        <w:rPr>
          <w:b/>
          <w:sz w:val="28"/>
          <w:szCs w:val="28"/>
        </w:rPr>
        <w:t>квалификационной категории</w:t>
      </w:r>
    </w:p>
    <w:p w:rsidR="006B3129" w:rsidRPr="00171AFC" w:rsidRDefault="00AD51F1" w:rsidP="00171AFC">
      <w:pPr>
        <w:pStyle w:val="aa"/>
        <w:spacing w:line="276" w:lineRule="auto"/>
        <w:ind w:firstLine="567"/>
        <w:rPr>
          <w:sz w:val="28"/>
          <w:szCs w:val="28"/>
        </w:rPr>
      </w:pPr>
      <w:r w:rsidRPr="00171AFC">
        <w:rPr>
          <w:sz w:val="28"/>
          <w:szCs w:val="28"/>
        </w:rPr>
        <w:t xml:space="preserve">3.1. </w:t>
      </w:r>
      <w:r w:rsidR="006B3129" w:rsidRPr="00171AFC">
        <w:rPr>
          <w:sz w:val="28"/>
          <w:szCs w:val="28"/>
        </w:rPr>
        <w:t>Аттестация педагогических работников в целях установления кв</w:t>
      </w:r>
      <w:r w:rsidR="006B3129" w:rsidRPr="00171AFC">
        <w:rPr>
          <w:sz w:val="28"/>
          <w:szCs w:val="28"/>
        </w:rPr>
        <w:t>а</w:t>
      </w:r>
      <w:r w:rsidR="006B3129" w:rsidRPr="00171AFC">
        <w:rPr>
          <w:sz w:val="28"/>
          <w:szCs w:val="28"/>
        </w:rPr>
        <w:t>лификационной категории проводится по их желанию.</w:t>
      </w:r>
    </w:p>
    <w:p w:rsidR="006B3129" w:rsidRPr="00171AFC" w:rsidRDefault="006B3129" w:rsidP="00171AFC">
      <w:pPr>
        <w:pStyle w:val="aa"/>
        <w:spacing w:line="276" w:lineRule="auto"/>
        <w:ind w:firstLine="567"/>
        <w:rPr>
          <w:sz w:val="28"/>
          <w:szCs w:val="28"/>
        </w:rPr>
      </w:pPr>
      <w:r w:rsidRPr="00171AFC">
        <w:rPr>
          <w:sz w:val="28"/>
          <w:szCs w:val="28"/>
        </w:rPr>
        <w:lastRenderedPageBreak/>
        <w:t>По результатам аттестации педагогическим работникам устанавливается первая или высшая квалификационная категория.</w:t>
      </w:r>
    </w:p>
    <w:p w:rsidR="006B3129" w:rsidRPr="00171AFC" w:rsidRDefault="006B3129" w:rsidP="00171AFC">
      <w:pPr>
        <w:pStyle w:val="aa"/>
        <w:spacing w:line="276" w:lineRule="auto"/>
        <w:ind w:firstLine="567"/>
        <w:rPr>
          <w:sz w:val="28"/>
          <w:szCs w:val="28"/>
        </w:rPr>
      </w:pPr>
      <w:r w:rsidRPr="00171AFC">
        <w:rPr>
          <w:sz w:val="28"/>
          <w:szCs w:val="28"/>
        </w:rPr>
        <w:t>Квалификационная категория устанавливается сроком на 5 лет. Срок действия квалификационной категории продлению не подлежит.</w:t>
      </w:r>
    </w:p>
    <w:p w:rsidR="006B3129" w:rsidRPr="00171AFC" w:rsidRDefault="00AD51F1" w:rsidP="00171AFC">
      <w:pPr>
        <w:pStyle w:val="aa"/>
        <w:spacing w:line="276" w:lineRule="auto"/>
        <w:ind w:firstLine="567"/>
        <w:rPr>
          <w:sz w:val="28"/>
          <w:szCs w:val="28"/>
        </w:rPr>
      </w:pPr>
      <w:r w:rsidRPr="00171AFC">
        <w:rPr>
          <w:sz w:val="28"/>
          <w:szCs w:val="28"/>
        </w:rPr>
        <w:t xml:space="preserve">3.2. </w:t>
      </w:r>
      <w:r w:rsidR="006B3129" w:rsidRPr="00171AFC">
        <w:rPr>
          <w:sz w:val="28"/>
          <w:szCs w:val="28"/>
        </w:rPr>
        <w:t>При формировании аттестационных комиссий определяются их с</w:t>
      </w:r>
      <w:r w:rsidR="006B3129" w:rsidRPr="00171AFC">
        <w:rPr>
          <w:sz w:val="28"/>
          <w:szCs w:val="28"/>
        </w:rPr>
        <w:t>о</w:t>
      </w:r>
      <w:r w:rsidR="006B3129" w:rsidRPr="00171AFC">
        <w:rPr>
          <w:sz w:val="28"/>
          <w:szCs w:val="28"/>
        </w:rPr>
        <w:t>ставы, регламент работы, а также условия привлечения специалистов для осуществления всестороннего анализа профессиональной деятельности пед</w:t>
      </w:r>
      <w:r w:rsidR="006B3129" w:rsidRPr="00171AFC">
        <w:rPr>
          <w:sz w:val="28"/>
          <w:szCs w:val="28"/>
        </w:rPr>
        <w:t>а</w:t>
      </w:r>
      <w:r w:rsidR="006B3129" w:rsidRPr="00171AFC">
        <w:rPr>
          <w:sz w:val="28"/>
          <w:szCs w:val="28"/>
        </w:rPr>
        <w:t>гогических работников.</w:t>
      </w:r>
    </w:p>
    <w:p w:rsidR="006B3129" w:rsidRPr="00171AFC" w:rsidRDefault="00AD51F1" w:rsidP="00171AFC">
      <w:pPr>
        <w:pStyle w:val="aa"/>
        <w:spacing w:line="276" w:lineRule="auto"/>
        <w:ind w:firstLine="567"/>
        <w:rPr>
          <w:sz w:val="28"/>
          <w:szCs w:val="28"/>
        </w:rPr>
      </w:pPr>
      <w:r w:rsidRPr="00171AFC">
        <w:rPr>
          <w:sz w:val="28"/>
          <w:szCs w:val="28"/>
        </w:rPr>
        <w:t xml:space="preserve">3.3. </w:t>
      </w:r>
      <w:r w:rsidR="006B3129" w:rsidRPr="00171AFC">
        <w:rPr>
          <w:sz w:val="28"/>
          <w:szCs w:val="28"/>
        </w:rPr>
        <w:t>Аттестация педагогических работников проводится на основании их заявлений, подаваемых непосредственно в аттестационную комиссию либо направляемых педагогическими работниками в адрес аттестационной коми</w:t>
      </w:r>
      <w:r w:rsidR="006B3129" w:rsidRPr="00171AFC">
        <w:rPr>
          <w:sz w:val="28"/>
          <w:szCs w:val="28"/>
        </w:rPr>
        <w:t>с</w:t>
      </w:r>
      <w:r w:rsidR="006B3129" w:rsidRPr="00171AFC">
        <w:rPr>
          <w:sz w:val="28"/>
          <w:szCs w:val="28"/>
        </w:rPr>
        <w:t>сии по почте письмом с уведомлением о вручении или с уведомлением в форме электронного документа с использованием информационно-телекоммуникационных сетей общего пользования, в том числе сети «Инте</w:t>
      </w:r>
      <w:r w:rsidR="006B3129" w:rsidRPr="00171AFC">
        <w:rPr>
          <w:sz w:val="28"/>
          <w:szCs w:val="28"/>
        </w:rPr>
        <w:t>р</w:t>
      </w:r>
      <w:r w:rsidR="006B3129" w:rsidRPr="00171AFC">
        <w:rPr>
          <w:sz w:val="28"/>
          <w:szCs w:val="28"/>
        </w:rPr>
        <w:t>нет».</w:t>
      </w:r>
    </w:p>
    <w:p w:rsidR="006B3129" w:rsidRPr="00171AFC" w:rsidRDefault="00AD51F1" w:rsidP="00171AFC">
      <w:pPr>
        <w:pStyle w:val="aa"/>
        <w:spacing w:line="276" w:lineRule="auto"/>
        <w:ind w:firstLine="567"/>
        <w:rPr>
          <w:sz w:val="28"/>
          <w:szCs w:val="28"/>
        </w:rPr>
      </w:pPr>
      <w:r w:rsidRPr="00171AFC">
        <w:rPr>
          <w:sz w:val="28"/>
          <w:szCs w:val="28"/>
        </w:rPr>
        <w:t xml:space="preserve">3.4. </w:t>
      </w:r>
      <w:r w:rsidR="006B3129" w:rsidRPr="00171AFC">
        <w:rPr>
          <w:sz w:val="28"/>
          <w:szCs w:val="28"/>
        </w:rPr>
        <w:t>В заявлении о проведении аттестации педагогические работники указывают квалификационные категории и должности, по которым они ж</w:t>
      </w:r>
      <w:r w:rsidR="006B3129" w:rsidRPr="00171AFC">
        <w:rPr>
          <w:sz w:val="28"/>
          <w:szCs w:val="28"/>
        </w:rPr>
        <w:t>е</w:t>
      </w:r>
      <w:r w:rsidR="006B3129" w:rsidRPr="00171AFC">
        <w:rPr>
          <w:sz w:val="28"/>
          <w:szCs w:val="28"/>
        </w:rPr>
        <w:t>лают пройти аттестацию.</w:t>
      </w:r>
    </w:p>
    <w:p w:rsidR="006B3129" w:rsidRPr="00171AFC" w:rsidRDefault="00AD51F1" w:rsidP="00171AFC">
      <w:pPr>
        <w:pStyle w:val="aa"/>
        <w:spacing w:line="276" w:lineRule="auto"/>
        <w:ind w:firstLine="567"/>
        <w:rPr>
          <w:sz w:val="28"/>
          <w:szCs w:val="28"/>
        </w:rPr>
      </w:pPr>
      <w:r w:rsidRPr="00171AFC">
        <w:rPr>
          <w:sz w:val="28"/>
          <w:szCs w:val="28"/>
        </w:rPr>
        <w:t xml:space="preserve">3.5. </w:t>
      </w:r>
      <w:r w:rsidR="006B3129" w:rsidRPr="00171AFC">
        <w:rPr>
          <w:sz w:val="28"/>
          <w:szCs w:val="28"/>
        </w:rPr>
        <w:t>Заявления о проведении аттестации подаются педагогическими р</w:t>
      </w:r>
      <w:r w:rsidR="006B3129" w:rsidRPr="00171AFC">
        <w:rPr>
          <w:sz w:val="28"/>
          <w:szCs w:val="28"/>
        </w:rPr>
        <w:t>а</w:t>
      </w:r>
      <w:r w:rsidR="006B3129" w:rsidRPr="00171AFC">
        <w:rPr>
          <w:sz w:val="28"/>
          <w:szCs w:val="28"/>
        </w:rPr>
        <w:t>ботниками независимо от продолжительности работы в Колледже, в том чи</w:t>
      </w:r>
      <w:r w:rsidR="006B3129" w:rsidRPr="00171AFC">
        <w:rPr>
          <w:sz w:val="28"/>
          <w:szCs w:val="28"/>
        </w:rPr>
        <w:t>с</w:t>
      </w:r>
      <w:r w:rsidR="006B3129" w:rsidRPr="00171AFC">
        <w:rPr>
          <w:sz w:val="28"/>
          <w:szCs w:val="28"/>
        </w:rPr>
        <w:t>ле в период нахождения в отпуске по уходу за ребенком.</w:t>
      </w:r>
    </w:p>
    <w:p w:rsidR="006B3129" w:rsidRPr="00171AFC" w:rsidRDefault="00AD51F1" w:rsidP="00171AFC">
      <w:pPr>
        <w:pStyle w:val="aa"/>
        <w:spacing w:line="276" w:lineRule="auto"/>
        <w:ind w:firstLine="567"/>
        <w:rPr>
          <w:sz w:val="28"/>
          <w:szCs w:val="28"/>
        </w:rPr>
      </w:pPr>
      <w:r w:rsidRPr="00171AFC">
        <w:rPr>
          <w:sz w:val="28"/>
          <w:szCs w:val="28"/>
        </w:rPr>
        <w:t xml:space="preserve">3.6. </w:t>
      </w:r>
      <w:r w:rsidR="006B3129" w:rsidRPr="00171AFC">
        <w:rPr>
          <w:sz w:val="28"/>
          <w:szCs w:val="28"/>
        </w:rPr>
        <w:t>Заявления о проведении аттестации в целях установления высшей квалификационной категории по должности, по которой аттестация будет проводиться впервые, подаются педагогическими работниками не ранее чем через два года после установления по этой должности первой квалификац</w:t>
      </w:r>
      <w:r w:rsidR="006B3129" w:rsidRPr="00171AFC">
        <w:rPr>
          <w:sz w:val="28"/>
          <w:szCs w:val="28"/>
        </w:rPr>
        <w:t>и</w:t>
      </w:r>
      <w:r w:rsidR="006B3129" w:rsidRPr="00171AFC">
        <w:rPr>
          <w:sz w:val="28"/>
          <w:szCs w:val="28"/>
        </w:rPr>
        <w:t>онной категории.</w:t>
      </w:r>
    </w:p>
    <w:p w:rsidR="006B3129" w:rsidRPr="00171AFC" w:rsidRDefault="00AD51F1" w:rsidP="00171AFC">
      <w:pPr>
        <w:pStyle w:val="aa"/>
        <w:spacing w:line="276" w:lineRule="auto"/>
        <w:ind w:firstLine="567"/>
        <w:rPr>
          <w:sz w:val="28"/>
          <w:szCs w:val="28"/>
        </w:rPr>
      </w:pPr>
      <w:r w:rsidRPr="00171AFC">
        <w:rPr>
          <w:sz w:val="28"/>
          <w:szCs w:val="28"/>
        </w:rPr>
        <w:t xml:space="preserve">3.7. </w:t>
      </w:r>
      <w:r w:rsidR="006B3129" w:rsidRPr="00171AFC">
        <w:rPr>
          <w:sz w:val="28"/>
          <w:szCs w:val="28"/>
        </w:rPr>
        <w:t>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должности.</w:t>
      </w:r>
    </w:p>
    <w:p w:rsidR="006B3129" w:rsidRPr="00171AFC" w:rsidRDefault="00AD51F1" w:rsidP="00171AFC">
      <w:pPr>
        <w:pStyle w:val="aa"/>
        <w:spacing w:line="276" w:lineRule="auto"/>
        <w:ind w:firstLine="567"/>
        <w:rPr>
          <w:sz w:val="28"/>
          <w:szCs w:val="28"/>
        </w:rPr>
      </w:pPr>
      <w:r w:rsidRPr="00171AFC">
        <w:rPr>
          <w:sz w:val="28"/>
          <w:szCs w:val="28"/>
        </w:rPr>
        <w:t xml:space="preserve">3.8. </w:t>
      </w:r>
      <w:r w:rsidR="006B3129" w:rsidRPr="00171AFC">
        <w:rPr>
          <w:sz w:val="28"/>
          <w:szCs w:val="28"/>
        </w:rPr>
        <w:t>Заявления педагогических работников о проведении аттестации ра</w:t>
      </w:r>
      <w:r w:rsidR="006B3129" w:rsidRPr="00171AFC">
        <w:rPr>
          <w:sz w:val="28"/>
          <w:szCs w:val="28"/>
        </w:rPr>
        <w:t>с</w:t>
      </w:r>
      <w:r w:rsidR="006B3129" w:rsidRPr="00171AFC">
        <w:rPr>
          <w:sz w:val="28"/>
          <w:szCs w:val="28"/>
        </w:rPr>
        <w:t>сматриваются аттестационными комиссиями в срок не более 30 календарных дней со дня их получения, в течение которого:</w:t>
      </w:r>
    </w:p>
    <w:p w:rsidR="006B3129" w:rsidRPr="00171AFC" w:rsidRDefault="006B3129" w:rsidP="00171AFC">
      <w:pPr>
        <w:pStyle w:val="aa"/>
        <w:spacing w:line="276" w:lineRule="auto"/>
        <w:ind w:firstLine="567"/>
        <w:rPr>
          <w:sz w:val="28"/>
          <w:szCs w:val="28"/>
        </w:rPr>
      </w:pPr>
      <w:r w:rsidRPr="00171AFC">
        <w:rPr>
          <w:sz w:val="28"/>
          <w:szCs w:val="28"/>
        </w:rPr>
        <w:t>а)</w:t>
      </w:r>
      <w:r w:rsidR="00AD51F1" w:rsidRPr="00171AFC">
        <w:rPr>
          <w:sz w:val="28"/>
          <w:szCs w:val="28"/>
        </w:rPr>
        <w:t xml:space="preserve"> </w:t>
      </w:r>
      <w:r w:rsidRPr="00171AFC">
        <w:rPr>
          <w:sz w:val="28"/>
          <w:szCs w:val="28"/>
        </w:rPr>
        <w:t>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категории;</w:t>
      </w:r>
    </w:p>
    <w:p w:rsidR="006B3129" w:rsidRPr="00171AFC" w:rsidRDefault="006B3129" w:rsidP="00171AFC">
      <w:pPr>
        <w:pStyle w:val="aa"/>
        <w:spacing w:line="276" w:lineRule="auto"/>
        <w:ind w:firstLine="567"/>
        <w:rPr>
          <w:sz w:val="28"/>
          <w:szCs w:val="28"/>
        </w:rPr>
      </w:pPr>
      <w:r w:rsidRPr="00171AFC">
        <w:rPr>
          <w:sz w:val="28"/>
          <w:szCs w:val="28"/>
        </w:rPr>
        <w:t>б)</w:t>
      </w:r>
      <w:r w:rsidR="00AD51F1" w:rsidRPr="00171AFC">
        <w:rPr>
          <w:sz w:val="28"/>
          <w:szCs w:val="28"/>
        </w:rPr>
        <w:t xml:space="preserve"> </w:t>
      </w:r>
      <w:r w:rsidRPr="00171AFC">
        <w:rPr>
          <w:sz w:val="28"/>
          <w:szCs w:val="28"/>
        </w:rPr>
        <w:t>осуществляется письменное уведомление педагогических работников о сроке и месте проведения их аттестации.</w:t>
      </w:r>
    </w:p>
    <w:p w:rsidR="006B3129" w:rsidRPr="00171AFC" w:rsidRDefault="00AD51F1" w:rsidP="00171AFC">
      <w:pPr>
        <w:pStyle w:val="aa"/>
        <w:spacing w:line="276" w:lineRule="auto"/>
        <w:ind w:firstLine="567"/>
        <w:rPr>
          <w:sz w:val="28"/>
          <w:szCs w:val="28"/>
        </w:rPr>
      </w:pPr>
      <w:r w:rsidRPr="00171AFC">
        <w:rPr>
          <w:sz w:val="28"/>
          <w:szCs w:val="28"/>
        </w:rPr>
        <w:lastRenderedPageBreak/>
        <w:t xml:space="preserve">3.9. </w:t>
      </w:r>
      <w:r w:rsidR="006B3129" w:rsidRPr="00171AFC">
        <w:rPr>
          <w:sz w:val="28"/>
          <w:szCs w:val="28"/>
        </w:rPr>
        <w:t>Продолжительность аттестации для каждого педагогического рабо</w:t>
      </w:r>
      <w:r w:rsidR="006B3129" w:rsidRPr="00171AFC">
        <w:rPr>
          <w:sz w:val="28"/>
          <w:szCs w:val="28"/>
        </w:rPr>
        <w:t>т</w:t>
      </w:r>
      <w:r w:rsidR="006B3129" w:rsidRPr="00171AFC">
        <w:rPr>
          <w:sz w:val="28"/>
          <w:szCs w:val="28"/>
        </w:rPr>
        <w:t>ника от начала ее проведения и до принятия решения аттестационной коми</w:t>
      </w:r>
      <w:r w:rsidR="006B3129" w:rsidRPr="00171AFC">
        <w:rPr>
          <w:sz w:val="28"/>
          <w:szCs w:val="28"/>
        </w:rPr>
        <w:t>с</w:t>
      </w:r>
      <w:r w:rsidR="006B3129" w:rsidRPr="00171AFC">
        <w:rPr>
          <w:sz w:val="28"/>
          <w:szCs w:val="28"/>
        </w:rPr>
        <w:t>сией составляет не более 60 календарных дней.</w:t>
      </w:r>
    </w:p>
    <w:p w:rsidR="006B3129" w:rsidRPr="00171AFC" w:rsidRDefault="00AD51F1" w:rsidP="00171AFC">
      <w:pPr>
        <w:pStyle w:val="aa"/>
        <w:spacing w:line="276" w:lineRule="auto"/>
        <w:ind w:firstLine="567"/>
        <w:rPr>
          <w:sz w:val="28"/>
          <w:szCs w:val="28"/>
        </w:rPr>
      </w:pPr>
      <w:r w:rsidRPr="00171AFC">
        <w:rPr>
          <w:sz w:val="28"/>
          <w:szCs w:val="28"/>
        </w:rPr>
        <w:t xml:space="preserve">3.10. </w:t>
      </w:r>
      <w:r w:rsidR="006B3129" w:rsidRPr="00171AFC">
        <w:rPr>
          <w:sz w:val="28"/>
          <w:szCs w:val="28"/>
        </w:rPr>
        <w:t>Заседание аттестационной комиссии считается правомочным, если на нем присутствуют не менее двух третей от общего числа ее членов.</w:t>
      </w:r>
    </w:p>
    <w:p w:rsidR="006B3129" w:rsidRPr="00171AFC" w:rsidRDefault="00AD51F1" w:rsidP="00171AFC">
      <w:pPr>
        <w:pStyle w:val="aa"/>
        <w:spacing w:line="276" w:lineRule="auto"/>
        <w:ind w:firstLine="567"/>
        <w:rPr>
          <w:sz w:val="28"/>
          <w:szCs w:val="28"/>
        </w:rPr>
      </w:pPr>
      <w:r w:rsidRPr="00171AFC">
        <w:rPr>
          <w:sz w:val="28"/>
          <w:szCs w:val="28"/>
        </w:rPr>
        <w:t xml:space="preserve">3.11. </w:t>
      </w:r>
      <w:r w:rsidR="006B3129" w:rsidRPr="00171AFC">
        <w:rPr>
          <w:sz w:val="28"/>
          <w:szCs w:val="28"/>
        </w:rPr>
        <w:t>Педагогический работник имеет право лично присутствовать при его аттестации на заседании аттестационной комиссии. При неявке педагог</w:t>
      </w:r>
      <w:r w:rsidR="006B3129" w:rsidRPr="00171AFC">
        <w:rPr>
          <w:sz w:val="28"/>
          <w:szCs w:val="28"/>
        </w:rPr>
        <w:t>и</w:t>
      </w:r>
      <w:r w:rsidR="006B3129" w:rsidRPr="00171AFC">
        <w:rPr>
          <w:sz w:val="28"/>
          <w:szCs w:val="28"/>
        </w:rPr>
        <w:t>ческого работника на заседание аттестационной комиссии аттестация пров</w:t>
      </w:r>
      <w:r w:rsidR="006B3129" w:rsidRPr="00171AFC">
        <w:rPr>
          <w:sz w:val="28"/>
          <w:szCs w:val="28"/>
        </w:rPr>
        <w:t>о</w:t>
      </w:r>
      <w:r w:rsidR="006B3129" w:rsidRPr="00171AFC">
        <w:rPr>
          <w:sz w:val="28"/>
          <w:szCs w:val="28"/>
        </w:rPr>
        <w:t>дится в его отсутствие.</w:t>
      </w:r>
    </w:p>
    <w:p w:rsidR="006B3129" w:rsidRPr="00171AFC" w:rsidRDefault="00AD51F1" w:rsidP="00171AFC">
      <w:pPr>
        <w:pStyle w:val="aa"/>
        <w:spacing w:line="276" w:lineRule="auto"/>
        <w:ind w:firstLine="567"/>
        <w:rPr>
          <w:sz w:val="28"/>
          <w:szCs w:val="28"/>
        </w:rPr>
      </w:pPr>
      <w:r w:rsidRPr="00171AFC">
        <w:rPr>
          <w:sz w:val="28"/>
          <w:szCs w:val="28"/>
        </w:rPr>
        <w:t xml:space="preserve">3.12. </w:t>
      </w:r>
      <w:r w:rsidR="006B3129" w:rsidRPr="00171AFC">
        <w:rPr>
          <w:sz w:val="28"/>
          <w:szCs w:val="28"/>
        </w:rPr>
        <w:t>Первая квалификационная категория педагогическим работникам устанавливается на основе:</w:t>
      </w:r>
    </w:p>
    <w:p w:rsidR="006B3129" w:rsidRPr="00171AFC" w:rsidRDefault="006B3129" w:rsidP="00171AFC">
      <w:pPr>
        <w:pStyle w:val="aa"/>
        <w:spacing w:line="276" w:lineRule="auto"/>
        <w:ind w:firstLine="567"/>
        <w:rPr>
          <w:sz w:val="28"/>
          <w:szCs w:val="28"/>
        </w:rPr>
      </w:pPr>
      <w:r w:rsidRPr="00171AFC">
        <w:rPr>
          <w:sz w:val="28"/>
          <w:szCs w:val="28"/>
        </w:rPr>
        <w:t>стабильных положительных результатов освоения обучающимися обр</w:t>
      </w:r>
      <w:r w:rsidRPr="00171AFC">
        <w:rPr>
          <w:sz w:val="28"/>
          <w:szCs w:val="28"/>
        </w:rPr>
        <w:t>а</w:t>
      </w:r>
      <w:r w:rsidRPr="00171AFC">
        <w:rPr>
          <w:sz w:val="28"/>
          <w:szCs w:val="28"/>
        </w:rPr>
        <w:t>зовательных программ по итогам мониторингов, проводимых организацией;</w:t>
      </w:r>
    </w:p>
    <w:p w:rsidR="006B3129" w:rsidRPr="00171AFC" w:rsidRDefault="006B3129" w:rsidP="00171AFC">
      <w:pPr>
        <w:pStyle w:val="aa"/>
        <w:spacing w:line="276" w:lineRule="auto"/>
        <w:ind w:firstLine="567"/>
        <w:rPr>
          <w:sz w:val="28"/>
          <w:szCs w:val="28"/>
        </w:rPr>
      </w:pPr>
      <w:r w:rsidRPr="00171AFC">
        <w:rPr>
          <w:sz w:val="28"/>
          <w:szCs w:val="28"/>
        </w:rPr>
        <w:t>стабильных положительных результатов освоения обучающимися обр</w:t>
      </w:r>
      <w:r w:rsidRPr="00171AFC">
        <w:rPr>
          <w:sz w:val="28"/>
          <w:szCs w:val="28"/>
        </w:rPr>
        <w:t>а</w:t>
      </w:r>
      <w:r w:rsidRPr="00171AFC">
        <w:rPr>
          <w:sz w:val="28"/>
          <w:szCs w:val="28"/>
        </w:rPr>
        <w:t>зовательных программ по итогам мониторинга системы образования, пров</w:t>
      </w:r>
      <w:r w:rsidRPr="00171AFC">
        <w:rPr>
          <w:sz w:val="28"/>
          <w:szCs w:val="28"/>
        </w:rPr>
        <w:t>о</w:t>
      </w:r>
      <w:r w:rsidRPr="00171AFC">
        <w:rPr>
          <w:sz w:val="28"/>
          <w:szCs w:val="28"/>
        </w:rPr>
        <w:t>димого в порядке, установленном постановлением Правительства Росси</w:t>
      </w:r>
      <w:r w:rsidRPr="00171AFC">
        <w:rPr>
          <w:sz w:val="28"/>
          <w:szCs w:val="28"/>
        </w:rPr>
        <w:t>й</w:t>
      </w:r>
      <w:r w:rsidRPr="00171AFC">
        <w:rPr>
          <w:sz w:val="28"/>
          <w:szCs w:val="28"/>
        </w:rPr>
        <w:t>ской Федерации от 5 августа 2013 г. № 662</w:t>
      </w:r>
      <w:r w:rsidRPr="00171AFC">
        <w:rPr>
          <w:rStyle w:val="af4"/>
          <w:sz w:val="28"/>
          <w:szCs w:val="28"/>
        </w:rPr>
        <w:footnoteReference w:id="2"/>
      </w:r>
      <w:r w:rsidRPr="00171AFC">
        <w:rPr>
          <w:sz w:val="28"/>
          <w:szCs w:val="28"/>
        </w:rPr>
        <w:t>;</w:t>
      </w:r>
    </w:p>
    <w:p w:rsidR="006B3129" w:rsidRPr="00171AFC" w:rsidRDefault="006B3129" w:rsidP="00171AFC">
      <w:pPr>
        <w:pStyle w:val="aa"/>
        <w:spacing w:line="276" w:lineRule="auto"/>
        <w:ind w:firstLine="567"/>
        <w:rPr>
          <w:sz w:val="28"/>
          <w:szCs w:val="28"/>
        </w:rPr>
      </w:pPr>
      <w:r w:rsidRPr="00171AFC">
        <w:rPr>
          <w:sz w:val="28"/>
          <w:szCs w:val="28"/>
        </w:rPr>
        <w:t>выявления развития у обучающихся способностей к научной (интелле</w:t>
      </w:r>
      <w:r w:rsidRPr="00171AFC">
        <w:rPr>
          <w:sz w:val="28"/>
          <w:szCs w:val="28"/>
        </w:rPr>
        <w:t>к</w:t>
      </w:r>
      <w:r w:rsidRPr="00171AFC">
        <w:rPr>
          <w:sz w:val="28"/>
          <w:szCs w:val="28"/>
        </w:rPr>
        <w:t>туальной), творческой, физкультурно-спортивной деятельности;</w:t>
      </w:r>
    </w:p>
    <w:p w:rsidR="006B3129" w:rsidRPr="00171AFC" w:rsidRDefault="006B3129" w:rsidP="00171AFC">
      <w:pPr>
        <w:pStyle w:val="aa"/>
        <w:spacing w:line="276" w:lineRule="auto"/>
        <w:ind w:firstLine="567"/>
        <w:rPr>
          <w:sz w:val="28"/>
          <w:szCs w:val="28"/>
        </w:rPr>
      </w:pPr>
      <w:r w:rsidRPr="00171AFC">
        <w:rPr>
          <w:sz w:val="28"/>
          <w:szCs w:val="28"/>
        </w:rPr>
        <w:t>личного вклада в повышение качества образования, совершенствования методов обучения и воспитания, транслирования в педагогических коллект</w:t>
      </w:r>
      <w:r w:rsidRPr="00171AFC">
        <w:rPr>
          <w:sz w:val="28"/>
          <w:szCs w:val="28"/>
        </w:rPr>
        <w:t>и</w:t>
      </w:r>
      <w:r w:rsidRPr="00171AFC">
        <w:rPr>
          <w:sz w:val="28"/>
          <w:szCs w:val="28"/>
        </w:rPr>
        <w:t>вах опыта практических результатов своей профессиональной деятельности, активного участия в работе методических объединений педагогических р</w:t>
      </w:r>
      <w:r w:rsidRPr="00171AFC">
        <w:rPr>
          <w:sz w:val="28"/>
          <w:szCs w:val="28"/>
        </w:rPr>
        <w:t>а</w:t>
      </w:r>
      <w:r w:rsidRPr="00171AFC">
        <w:rPr>
          <w:sz w:val="28"/>
          <w:szCs w:val="28"/>
        </w:rPr>
        <w:t>ботников организации.</w:t>
      </w:r>
    </w:p>
    <w:p w:rsidR="006B3129" w:rsidRPr="00171AFC" w:rsidRDefault="00AD51F1" w:rsidP="00171AFC">
      <w:pPr>
        <w:pStyle w:val="aa"/>
        <w:spacing w:line="276" w:lineRule="auto"/>
        <w:ind w:firstLine="567"/>
        <w:rPr>
          <w:sz w:val="28"/>
          <w:szCs w:val="28"/>
        </w:rPr>
      </w:pPr>
      <w:r w:rsidRPr="00171AFC">
        <w:rPr>
          <w:sz w:val="28"/>
          <w:szCs w:val="28"/>
        </w:rPr>
        <w:t xml:space="preserve">3.13. </w:t>
      </w:r>
      <w:r w:rsidR="006B3129" w:rsidRPr="00171AFC">
        <w:rPr>
          <w:sz w:val="28"/>
          <w:szCs w:val="28"/>
        </w:rPr>
        <w:t>Высшая квалификационная категория педагогическим работникам устанавливается на основе:</w:t>
      </w:r>
    </w:p>
    <w:p w:rsidR="006B3129" w:rsidRPr="00171AFC" w:rsidRDefault="006B3129" w:rsidP="00171AFC">
      <w:pPr>
        <w:pStyle w:val="aa"/>
        <w:spacing w:line="276" w:lineRule="auto"/>
        <w:ind w:firstLine="567"/>
        <w:rPr>
          <w:sz w:val="28"/>
          <w:szCs w:val="28"/>
        </w:rPr>
      </w:pPr>
      <w:r w:rsidRPr="00171AFC">
        <w:rPr>
          <w:sz w:val="28"/>
          <w:szCs w:val="28"/>
        </w:rPr>
        <w:t xml:space="preserve">достижения </w:t>
      </w:r>
      <w:proofErr w:type="gramStart"/>
      <w:r w:rsidRPr="00171AFC">
        <w:rPr>
          <w:sz w:val="28"/>
          <w:szCs w:val="28"/>
        </w:rPr>
        <w:t>обучающимися</w:t>
      </w:r>
      <w:proofErr w:type="gramEnd"/>
      <w:r w:rsidRPr="00171AFC">
        <w:rPr>
          <w:sz w:val="28"/>
          <w:szCs w:val="28"/>
        </w:rPr>
        <w:t xml:space="preserve"> положительной динамики результатов о</w:t>
      </w:r>
      <w:r w:rsidRPr="00171AFC">
        <w:rPr>
          <w:sz w:val="28"/>
          <w:szCs w:val="28"/>
        </w:rPr>
        <w:t>с</w:t>
      </w:r>
      <w:r w:rsidRPr="00171AFC">
        <w:rPr>
          <w:sz w:val="28"/>
          <w:szCs w:val="28"/>
        </w:rPr>
        <w:t>воения образовательных программ по итогам мониторингов, проводимых о</w:t>
      </w:r>
      <w:r w:rsidRPr="00171AFC">
        <w:rPr>
          <w:sz w:val="28"/>
          <w:szCs w:val="28"/>
        </w:rPr>
        <w:t>р</w:t>
      </w:r>
      <w:r w:rsidRPr="00171AFC">
        <w:rPr>
          <w:sz w:val="28"/>
          <w:szCs w:val="28"/>
        </w:rPr>
        <w:t>ганизацией;</w:t>
      </w:r>
    </w:p>
    <w:p w:rsidR="006B3129" w:rsidRPr="00171AFC" w:rsidRDefault="006B3129" w:rsidP="00171AFC">
      <w:pPr>
        <w:pStyle w:val="aa"/>
        <w:spacing w:line="276" w:lineRule="auto"/>
        <w:ind w:firstLine="567"/>
        <w:rPr>
          <w:sz w:val="28"/>
          <w:szCs w:val="28"/>
        </w:rPr>
      </w:pPr>
      <w:r w:rsidRPr="00171AFC">
        <w:rPr>
          <w:sz w:val="28"/>
          <w:szCs w:val="28"/>
        </w:rPr>
        <w:t>достижения обучающимися положительных результатов освоения обр</w:t>
      </w:r>
      <w:r w:rsidRPr="00171AFC">
        <w:rPr>
          <w:sz w:val="28"/>
          <w:szCs w:val="28"/>
        </w:rPr>
        <w:t>а</w:t>
      </w:r>
      <w:r w:rsidRPr="00171AFC">
        <w:rPr>
          <w:sz w:val="28"/>
          <w:szCs w:val="28"/>
        </w:rPr>
        <w:t>зовательных программ по итогам мониторинга системы образования, пров</w:t>
      </w:r>
      <w:r w:rsidRPr="00171AFC">
        <w:rPr>
          <w:sz w:val="28"/>
          <w:szCs w:val="28"/>
        </w:rPr>
        <w:t>о</w:t>
      </w:r>
      <w:r w:rsidRPr="00171AFC">
        <w:rPr>
          <w:sz w:val="28"/>
          <w:szCs w:val="28"/>
        </w:rPr>
        <w:t>димого в порядке, установленном постановлением Правительства Росси</w:t>
      </w:r>
      <w:r w:rsidRPr="00171AFC">
        <w:rPr>
          <w:sz w:val="28"/>
          <w:szCs w:val="28"/>
        </w:rPr>
        <w:t>й</w:t>
      </w:r>
      <w:r w:rsidRPr="00171AFC">
        <w:rPr>
          <w:sz w:val="28"/>
          <w:szCs w:val="28"/>
        </w:rPr>
        <w:t>ской Федерации от 5 августа 2013 г. № 662;</w:t>
      </w:r>
    </w:p>
    <w:p w:rsidR="006B3129" w:rsidRPr="00171AFC" w:rsidRDefault="006B3129" w:rsidP="00171AFC">
      <w:pPr>
        <w:pStyle w:val="aa"/>
        <w:spacing w:line="276" w:lineRule="auto"/>
        <w:ind w:firstLine="567"/>
        <w:rPr>
          <w:sz w:val="28"/>
          <w:szCs w:val="28"/>
        </w:rPr>
      </w:pPr>
      <w:r w:rsidRPr="00171AFC">
        <w:rPr>
          <w:sz w:val="28"/>
          <w:szCs w:val="28"/>
        </w:rPr>
        <w:t xml:space="preserve">выявления и развития </w:t>
      </w:r>
      <w:proofErr w:type="gramStart"/>
      <w:r w:rsidRPr="00171AFC">
        <w:rPr>
          <w:sz w:val="28"/>
          <w:szCs w:val="28"/>
        </w:rPr>
        <w:t>способностей</w:t>
      </w:r>
      <w:proofErr w:type="gramEnd"/>
      <w:r w:rsidRPr="00171AFC">
        <w:rPr>
          <w:sz w:val="28"/>
          <w:szCs w:val="28"/>
        </w:rPr>
        <w:t xml:space="preserve"> обучающихся к научной (интелле</w:t>
      </w:r>
      <w:r w:rsidRPr="00171AFC">
        <w:rPr>
          <w:sz w:val="28"/>
          <w:szCs w:val="28"/>
        </w:rPr>
        <w:t>к</w:t>
      </w:r>
      <w:r w:rsidRPr="00171AFC">
        <w:rPr>
          <w:sz w:val="28"/>
          <w:szCs w:val="28"/>
        </w:rPr>
        <w:t>туальной), творческой, физкультурно-спортивной деятельности, а также их участия в олимпиадах, конкурсах, фестивалях, соревнованиях;</w:t>
      </w:r>
    </w:p>
    <w:p w:rsidR="006B3129" w:rsidRPr="00171AFC" w:rsidRDefault="006B3129" w:rsidP="00171AFC">
      <w:pPr>
        <w:pStyle w:val="aa"/>
        <w:spacing w:line="276" w:lineRule="auto"/>
        <w:ind w:firstLine="567"/>
        <w:rPr>
          <w:sz w:val="28"/>
          <w:szCs w:val="28"/>
        </w:rPr>
      </w:pPr>
      <w:r w:rsidRPr="00171AFC">
        <w:rPr>
          <w:sz w:val="28"/>
          <w:szCs w:val="28"/>
        </w:rPr>
        <w:lastRenderedPageBreak/>
        <w:t>личного вклада в повышение качества образования, совершенствование методов обучения и воспитания и продуктивного использования новых обр</w:t>
      </w:r>
      <w:r w:rsidRPr="00171AFC">
        <w:rPr>
          <w:sz w:val="28"/>
          <w:szCs w:val="28"/>
        </w:rPr>
        <w:t>а</w:t>
      </w:r>
      <w:r w:rsidRPr="00171AFC">
        <w:rPr>
          <w:sz w:val="28"/>
          <w:szCs w:val="28"/>
        </w:rPr>
        <w:t>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</w:r>
    </w:p>
    <w:p w:rsidR="006B3129" w:rsidRPr="00171AFC" w:rsidRDefault="006B3129" w:rsidP="00171AFC">
      <w:pPr>
        <w:pStyle w:val="aa"/>
        <w:spacing w:line="276" w:lineRule="auto"/>
        <w:ind w:firstLine="567"/>
        <w:rPr>
          <w:sz w:val="28"/>
          <w:szCs w:val="28"/>
        </w:rPr>
      </w:pPr>
      <w:r w:rsidRPr="00171AFC">
        <w:rPr>
          <w:sz w:val="28"/>
          <w:szCs w:val="28"/>
        </w:rPr>
        <w:t>активного участия в работе методических объединений педагогических работников организаций, в разработке программно-методического сопров</w:t>
      </w:r>
      <w:r w:rsidRPr="00171AFC">
        <w:rPr>
          <w:sz w:val="28"/>
          <w:szCs w:val="28"/>
        </w:rPr>
        <w:t>о</w:t>
      </w:r>
      <w:r w:rsidRPr="00171AFC">
        <w:rPr>
          <w:sz w:val="28"/>
          <w:szCs w:val="28"/>
        </w:rPr>
        <w:t>ждения образовательного процесса, профессиональных конкурсах.</w:t>
      </w:r>
    </w:p>
    <w:p w:rsidR="006B3129" w:rsidRPr="00171AFC" w:rsidRDefault="00AD51F1" w:rsidP="00171AFC">
      <w:pPr>
        <w:pStyle w:val="aa"/>
        <w:spacing w:line="276" w:lineRule="auto"/>
        <w:ind w:firstLine="567"/>
        <w:rPr>
          <w:sz w:val="28"/>
          <w:szCs w:val="28"/>
        </w:rPr>
      </w:pPr>
      <w:r w:rsidRPr="00171AFC">
        <w:rPr>
          <w:sz w:val="28"/>
          <w:szCs w:val="28"/>
        </w:rPr>
        <w:t xml:space="preserve">3.14. </w:t>
      </w:r>
      <w:r w:rsidR="006B3129" w:rsidRPr="00171AFC">
        <w:rPr>
          <w:sz w:val="28"/>
          <w:szCs w:val="28"/>
        </w:rPr>
        <w:t>Оценка профессиональной деятельности педагогических работн</w:t>
      </w:r>
      <w:r w:rsidR="006B3129" w:rsidRPr="00171AFC">
        <w:rPr>
          <w:sz w:val="28"/>
          <w:szCs w:val="28"/>
        </w:rPr>
        <w:t>и</w:t>
      </w:r>
      <w:r w:rsidR="006B3129" w:rsidRPr="00171AFC">
        <w:rPr>
          <w:sz w:val="28"/>
          <w:szCs w:val="28"/>
        </w:rPr>
        <w:t>ков в целях установления квалификационной категории осуществляется атт</w:t>
      </w:r>
      <w:r w:rsidR="006B3129" w:rsidRPr="00171AFC">
        <w:rPr>
          <w:sz w:val="28"/>
          <w:szCs w:val="28"/>
        </w:rPr>
        <w:t>е</w:t>
      </w:r>
      <w:r w:rsidR="006B3129" w:rsidRPr="00171AFC">
        <w:rPr>
          <w:sz w:val="28"/>
          <w:szCs w:val="28"/>
        </w:rPr>
        <w:t>стационной комиссией на основе результатов их работы, предусмотренных пунктами 3.12 и 3.13 настоящего Положения, при условии, что их деятел</w:t>
      </w:r>
      <w:r w:rsidR="006B3129" w:rsidRPr="00171AFC">
        <w:rPr>
          <w:sz w:val="28"/>
          <w:szCs w:val="28"/>
        </w:rPr>
        <w:t>ь</w:t>
      </w:r>
      <w:r w:rsidR="006B3129" w:rsidRPr="00171AFC">
        <w:rPr>
          <w:sz w:val="28"/>
          <w:szCs w:val="28"/>
        </w:rPr>
        <w:t>ность связана с соответствующими направлениями работы.</w:t>
      </w:r>
    </w:p>
    <w:p w:rsidR="006B3129" w:rsidRPr="00171AFC" w:rsidRDefault="00AD51F1" w:rsidP="00171AFC">
      <w:pPr>
        <w:pStyle w:val="aa"/>
        <w:spacing w:line="276" w:lineRule="auto"/>
        <w:ind w:firstLine="567"/>
        <w:rPr>
          <w:sz w:val="28"/>
          <w:szCs w:val="28"/>
        </w:rPr>
      </w:pPr>
      <w:r w:rsidRPr="00171AFC">
        <w:rPr>
          <w:sz w:val="28"/>
          <w:szCs w:val="28"/>
        </w:rPr>
        <w:t xml:space="preserve">3.15. </w:t>
      </w:r>
      <w:r w:rsidR="006B3129" w:rsidRPr="00171AFC">
        <w:rPr>
          <w:sz w:val="28"/>
          <w:szCs w:val="28"/>
        </w:rPr>
        <w:t>По результатам аттестации аттестационная комиссия принимает одно из следующих решений:</w:t>
      </w:r>
    </w:p>
    <w:p w:rsidR="006B3129" w:rsidRPr="00171AFC" w:rsidRDefault="006B3129" w:rsidP="00171AFC">
      <w:pPr>
        <w:pStyle w:val="aa"/>
        <w:spacing w:line="276" w:lineRule="auto"/>
        <w:ind w:firstLine="567"/>
        <w:rPr>
          <w:sz w:val="28"/>
          <w:szCs w:val="28"/>
        </w:rPr>
      </w:pPr>
      <w:r w:rsidRPr="00171AFC">
        <w:rPr>
          <w:sz w:val="28"/>
          <w:szCs w:val="28"/>
        </w:rPr>
        <w:t>установить первую (высшую) квалификационную категорию (указыв</w:t>
      </w:r>
      <w:r w:rsidRPr="00171AFC">
        <w:rPr>
          <w:sz w:val="28"/>
          <w:szCs w:val="28"/>
        </w:rPr>
        <w:t>а</w:t>
      </w:r>
      <w:r w:rsidRPr="00171AFC">
        <w:rPr>
          <w:sz w:val="28"/>
          <w:szCs w:val="28"/>
        </w:rPr>
        <w:t>ется должность педагогического работника, по которой устанавливается кв</w:t>
      </w:r>
      <w:r w:rsidRPr="00171AFC">
        <w:rPr>
          <w:sz w:val="28"/>
          <w:szCs w:val="28"/>
        </w:rPr>
        <w:t>а</w:t>
      </w:r>
      <w:r w:rsidRPr="00171AFC">
        <w:rPr>
          <w:sz w:val="28"/>
          <w:szCs w:val="28"/>
        </w:rPr>
        <w:t>лификационная категория);</w:t>
      </w:r>
    </w:p>
    <w:p w:rsidR="006B3129" w:rsidRPr="00171AFC" w:rsidRDefault="006B3129" w:rsidP="00171AFC">
      <w:pPr>
        <w:pStyle w:val="aa"/>
        <w:spacing w:line="276" w:lineRule="auto"/>
        <w:ind w:firstLine="567"/>
        <w:rPr>
          <w:sz w:val="28"/>
          <w:szCs w:val="28"/>
        </w:rPr>
      </w:pPr>
      <w:r w:rsidRPr="00171AFC">
        <w:rPr>
          <w:sz w:val="28"/>
          <w:szCs w:val="28"/>
        </w:rPr>
        <w:t>отказать в установлении первой (высшей) квалификационной категории (указывается должность, по которой педагогическому работнику отказывае</w:t>
      </w:r>
      <w:r w:rsidRPr="00171AFC">
        <w:rPr>
          <w:sz w:val="28"/>
          <w:szCs w:val="28"/>
        </w:rPr>
        <w:t>т</w:t>
      </w:r>
      <w:r w:rsidRPr="00171AFC">
        <w:rPr>
          <w:sz w:val="28"/>
          <w:szCs w:val="28"/>
        </w:rPr>
        <w:t>ся в установлении квалификационной категории).</w:t>
      </w:r>
    </w:p>
    <w:p w:rsidR="006B3129" w:rsidRPr="00171AFC" w:rsidRDefault="00AD51F1" w:rsidP="00171AFC">
      <w:pPr>
        <w:pStyle w:val="aa"/>
        <w:spacing w:line="276" w:lineRule="auto"/>
        <w:ind w:firstLine="567"/>
        <w:rPr>
          <w:sz w:val="28"/>
          <w:szCs w:val="28"/>
        </w:rPr>
      </w:pPr>
      <w:r w:rsidRPr="00171AFC">
        <w:rPr>
          <w:sz w:val="28"/>
          <w:szCs w:val="28"/>
        </w:rPr>
        <w:t xml:space="preserve">3.16. </w:t>
      </w:r>
      <w:r w:rsidR="006B3129" w:rsidRPr="00171AFC">
        <w:rPr>
          <w:sz w:val="28"/>
          <w:szCs w:val="28"/>
        </w:rPr>
        <w:t>Решение аттестационной комиссией принимается в отсутствие а</w:t>
      </w:r>
      <w:r w:rsidR="006B3129" w:rsidRPr="00171AFC">
        <w:rPr>
          <w:sz w:val="28"/>
          <w:szCs w:val="28"/>
        </w:rPr>
        <w:t>т</w:t>
      </w:r>
      <w:r w:rsidR="006B3129" w:rsidRPr="00171AFC">
        <w:rPr>
          <w:sz w:val="28"/>
          <w:szCs w:val="28"/>
        </w:rPr>
        <w:t>тестуемого педагогического работника открытым голосованием большинс</w:t>
      </w:r>
      <w:r w:rsidR="006B3129" w:rsidRPr="00171AFC">
        <w:rPr>
          <w:sz w:val="28"/>
          <w:szCs w:val="28"/>
        </w:rPr>
        <w:t>т</w:t>
      </w:r>
      <w:r w:rsidR="006B3129" w:rsidRPr="00171AFC">
        <w:rPr>
          <w:sz w:val="28"/>
          <w:szCs w:val="28"/>
        </w:rPr>
        <w:t>вом голосов присутствующих на заседании членов аттестационной комиссии. При равенстве голосов аттестационная комиссия принимает решение об у</w:t>
      </w:r>
      <w:r w:rsidR="006B3129" w:rsidRPr="00171AFC">
        <w:rPr>
          <w:sz w:val="28"/>
          <w:szCs w:val="28"/>
        </w:rPr>
        <w:t>с</w:t>
      </w:r>
      <w:r w:rsidR="006B3129" w:rsidRPr="00171AFC">
        <w:rPr>
          <w:sz w:val="28"/>
          <w:szCs w:val="28"/>
        </w:rPr>
        <w:t>тановлении первой (высшей) квалификационной категории.</w:t>
      </w:r>
    </w:p>
    <w:p w:rsidR="006B3129" w:rsidRPr="00171AFC" w:rsidRDefault="006B3129" w:rsidP="00171AFC">
      <w:pPr>
        <w:pStyle w:val="aa"/>
        <w:spacing w:line="276" w:lineRule="auto"/>
        <w:ind w:firstLine="567"/>
        <w:rPr>
          <w:sz w:val="28"/>
          <w:szCs w:val="28"/>
        </w:rPr>
      </w:pPr>
      <w:r w:rsidRPr="00171AFC">
        <w:rPr>
          <w:sz w:val="28"/>
          <w:szCs w:val="28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</w:t>
      </w:r>
      <w:r w:rsidRPr="00171AFC">
        <w:rPr>
          <w:sz w:val="28"/>
          <w:szCs w:val="28"/>
        </w:rPr>
        <w:t>н</w:t>
      </w:r>
      <w:r w:rsidRPr="00171AFC">
        <w:rPr>
          <w:sz w:val="28"/>
          <w:szCs w:val="28"/>
        </w:rPr>
        <w:t>дидатуре.</w:t>
      </w:r>
    </w:p>
    <w:p w:rsidR="006B3129" w:rsidRPr="00171AFC" w:rsidRDefault="006B3129" w:rsidP="00171AFC">
      <w:pPr>
        <w:pStyle w:val="aa"/>
        <w:spacing w:line="276" w:lineRule="auto"/>
        <w:ind w:firstLine="567"/>
        <w:rPr>
          <w:sz w:val="28"/>
          <w:szCs w:val="28"/>
        </w:rPr>
      </w:pPr>
      <w:r w:rsidRPr="00171AFC">
        <w:rPr>
          <w:sz w:val="28"/>
          <w:szCs w:val="28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6B3129" w:rsidRPr="00171AFC" w:rsidRDefault="00AD51F1" w:rsidP="00171AFC">
      <w:pPr>
        <w:pStyle w:val="aa"/>
        <w:spacing w:line="276" w:lineRule="auto"/>
        <w:ind w:firstLine="567"/>
        <w:rPr>
          <w:sz w:val="28"/>
          <w:szCs w:val="28"/>
        </w:rPr>
      </w:pPr>
      <w:r w:rsidRPr="00171AFC">
        <w:rPr>
          <w:sz w:val="28"/>
          <w:szCs w:val="28"/>
        </w:rPr>
        <w:t xml:space="preserve">3.17. </w:t>
      </w:r>
      <w:r w:rsidR="006B3129" w:rsidRPr="00171AFC">
        <w:rPr>
          <w:sz w:val="28"/>
          <w:szCs w:val="28"/>
        </w:rPr>
        <w:t>Решение аттестационной комиссии оформляется протоколом, кот</w:t>
      </w:r>
      <w:r w:rsidR="006B3129" w:rsidRPr="00171AFC">
        <w:rPr>
          <w:sz w:val="28"/>
          <w:szCs w:val="28"/>
        </w:rPr>
        <w:t>о</w:t>
      </w:r>
      <w:r w:rsidR="006B3129" w:rsidRPr="00171AFC">
        <w:rPr>
          <w:sz w:val="28"/>
          <w:szCs w:val="28"/>
        </w:rPr>
        <w:t>рый подписывается председателем, заместителем председателя, секретарем и членами аттестационной комиссии, принимавшими участие в голосовании.</w:t>
      </w:r>
    </w:p>
    <w:p w:rsidR="006B3129" w:rsidRPr="00171AFC" w:rsidRDefault="006B3129" w:rsidP="00171AFC">
      <w:pPr>
        <w:pStyle w:val="aa"/>
        <w:spacing w:line="276" w:lineRule="auto"/>
        <w:ind w:firstLine="567"/>
        <w:rPr>
          <w:sz w:val="28"/>
          <w:szCs w:val="28"/>
        </w:rPr>
      </w:pPr>
      <w:r w:rsidRPr="00171AFC">
        <w:rPr>
          <w:sz w:val="28"/>
          <w:szCs w:val="28"/>
        </w:rPr>
        <w:t>Решение аттестационной комиссии вступает в силу со дня его вынес</w:t>
      </w:r>
      <w:r w:rsidRPr="00171AFC">
        <w:rPr>
          <w:sz w:val="28"/>
          <w:szCs w:val="28"/>
        </w:rPr>
        <w:t>е</w:t>
      </w:r>
      <w:r w:rsidRPr="00171AFC">
        <w:rPr>
          <w:sz w:val="28"/>
          <w:szCs w:val="28"/>
        </w:rPr>
        <w:t>ния.</w:t>
      </w:r>
    </w:p>
    <w:p w:rsidR="006B3129" w:rsidRPr="00171AFC" w:rsidRDefault="00AD51F1" w:rsidP="00171AFC">
      <w:pPr>
        <w:pStyle w:val="aa"/>
        <w:spacing w:line="276" w:lineRule="auto"/>
        <w:ind w:firstLine="567"/>
        <w:rPr>
          <w:sz w:val="28"/>
          <w:szCs w:val="28"/>
        </w:rPr>
      </w:pPr>
      <w:r w:rsidRPr="00171AFC">
        <w:rPr>
          <w:sz w:val="28"/>
          <w:szCs w:val="28"/>
        </w:rPr>
        <w:lastRenderedPageBreak/>
        <w:t xml:space="preserve">3.18. </w:t>
      </w:r>
      <w:r w:rsidR="006B3129" w:rsidRPr="00171AFC">
        <w:rPr>
          <w:sz w:val="28"/>
          <w:szCs w:val="28"/>
        </w:rPr>
        <w:t>При принятии в отношении педагогического работника, имеющего первую квалификационную категорию, решения аттестационной комиссии об отказе в установлении высшей квалификационной категории, за ним с</w:t>
      </w:r>
      <w:r w:rsidR="006B3129" w:rsidRPr="00171AFC">
        <w:rPr>
          <w:sz w:val="28"/>
          <w:szCs w:val="28"/>
        </w:rPr>
        <w:t>о</w:t>
      </w:r>
      <w:r w:rsidR="006B3129" w:rsidRPr="00171AFC">
        <w:rPr>
          <w:sz w:val="28"/>
          <w:szCs w:val="28"/>
        </w:rPr>
        <w:t>храняется первая квалификационная категория до истечения срока ее дейс</w:t>
      </w:r>
      <w:r w:rsidR="006B3129" w:rsidRPr="00171AFC">
        <w:rPr>
          <w:sz w:val="28"/>
          <w:szCs w:val="28"/>
        </w:rPr>
        <w:t>т</w:t>
      </w:r>
      <w:r w:rsidR="006B3129" w:rsidRPr="00171AFC">
        <w:rPr>
          <w:sz w:val="28"/>
          <w:szCs w:val="28"/>
        </w:rPr>
        <w:t>вия.</w:t>
      </w:r>
    </w:p>
    <w:p w:rsidR="006B3129" w:rsidRPr="00171AFC" w:rsidRDefault="00AD51F1" w:rsidP="00171AFC">
      <w:pPr>
        <w:pStyle w:val="aa"/>
        <w:spacing w:line="276" w:lineRule="auto"/>
        <w:ind w:firstLine="567"/>
        <w:rPr>
          <w:sz w:val="28"/>
          <w:szCs w:val="28"/>
        </w:rPr>
      </w:pPr>
      <w:r w:rsidRPr="00171AFC">
        <w:rPr>
          <w:sz w:val="28"/>
          <w:szCs w:val="28"/>
        </w:rPr>
        <w:t xml:space="preserve">3.19. </w:t>
      </w:r>
      <w:r w:rsidR="006B3129" w:rsidRPr="00171AFC">
        <w:rPr>
          <w:sz w:val="28"/>
          <w:szCs w:val="28"/>
        </w:rPr>
        <w:t>Педагогические работники, которым при проведении аттестации отказано в установлении квалификационной категории,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</w:t>
      </w:r>
      <w:r w:rsidR="006B3129" w:rsidRPr="00171AFC">
        <w:rPr>
          <w:sz w:val="28"/>
          <w:szCs w:val="28"/>
        </w:rPr>
        <w:t>я</w:t>
      </w:r>
      <w:r w:rsidR="006B3129" w:rsidRPr="00171AFC">
        <w:rPr>
          <w:sz w:val="28"/>
          <w:szCs w:val="28"/>
        </w:rPr>
        <w:t>тия аттестационной комиссией соответствующего решения.</w:t>
      </w:r>
    </w:p>
    <w:p w:rsidR="006B3129" w:rsidRPr="00171AFC" w:rsidRDefault="00AD51F1" w:rsidP="00171AFC">
      <w:pPr>
        <w:pStyle w:val="aa"/>
        <w:spacing w:line="276" w:lineRule="auto"/>
        <w:ind w:firstLine="567"/>
        <w:rPr>
          <w:sz w:val="28"/>
          <w:szCs w:val="28"/>
        </w:rPr>
      </w:pPr>
      <w:r w:rsidRPr="00171AFC">
        <w:rPr>
          <w:sz w:val="28"/>
          <w:szCs w:val="28"/>
        </w:rPr>
        <w:t xml:space="preserve">3.18. </w:t>
      </w:r>
      <w:proofErr w:type="gramStart"/>
      <w:r w:rsidR="006B3129" w:rsidRPr="00171AFC">
        <w:rPr>
          <w:sz w:val="28"/>
          <w:szCs w:val="28"/>
        </w:rPr>
        <w:t>На основании решений аттестационных комиссий о результатах а</w:t>
      </w:r>
      <w:r w:rsidR="006B3129" w:rsidRPr="00171AFC">
        <w:rPr>
          <w:sz w:val="28"/>
          <w:szCs w:val="28"/>
        </w:rPr>
        <w:t>т</w:t>
      </w:r>
      <w:r w:rsidR="006B3129" w:rsidRPr="00171AFC">
        <w:rPr>
          <w:sz w:val="28"/>
          <w:szCs w:val="28"/>
        </w:rPr>
        <w:t>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</w:t>
      </w:r>
      <w:r w:rsidR="006B3129" w:rsidRPr="00171AFC">
        <w:rPr>
          <w:sz w:val="28"/>
          <w:szCs w:val="28"/>
        </w:rPr>
        <w:t>а</w:t>
      </w:r>
      <w:r w:rsidR="006B3129" w:rsidRPr="00171AFC">
        <w:rPr>
          <w:sz w:val="28"/>
          <w:szCs w:val="28"/>
        </w:rPr>
        <w:t>новлении педагогическим работникам первой или высшей квалификацио</w:t>
      </w:r>
      <w:r w:rsidR="006B3129" w:rsidRPr="00171AFC">
        <w:rPr>
          <w:sz w:val="28"/>
          <w:szCs w:val="28"/>
        </w:rPr>
        <w:t>н</w:t>
      </w:r>
      <w:r w:rsidR="006B3129" w:rsidRPr="00171AFC">
        <w:rPr>
          <w:sz w:val="28"/>
          <w:szCs w:val="28"/>
        </w:rPr>
        <w:t>ной категории со дня вынесения решения аттестационной комиссией, кот</w:t>
      </w:r>
      <w:r w:rsidR="006B3129" w:rsidRPr="00171AFC">
        <w:rPr>
          <w:sz w:val="28"/>
          <w:szCs w:val="28"/>
        </w:rPr>
        <w:t>о</w:t>
      </w:r>
      <w:r w:rsidR="006B3129" w:rsidRPr="00171AFC">
        <w:rPr>
          <w:sz w:val="28"/>
          <w:szCs w:val="28"/>
        </w:rPr>
        <w:t>рые размещаются на официальных сайтах указанных органов в сети «Инте</w:t>
      </w:r>
      <w:r w:rsidR="006B3129" w:rsidRPr="00171AFC">
        <w:rPr>
          <w:sz w:val="28"/>
          <w:szCs w:val="28"/>
        </w:rPr>
        <w:t>р</w:t>
      </w:r>
      <w:r w:rsidR="006B3129" w:rsidRPr="00171AFC">
        <w:rPr>
          <w:sz w:val="28"/>
          <w:szCs w:val="28"/>
        </w:rPr>
        <w:t>нет».</w:t>
      </w:r>
      <w:proofErr w:type="gramEnd"/>
    </w:p>
    <w:p w:rsidR="006B3129" w:rsidRPr="00171AFC" w:rsidRDefault="00AD51F1" w:rsidP="00171AFC">
      <w:pPr>
        <w:pStyle w:val="aa"/>
        <w:spacing w:line="276" w:lineRule="auto"/>
        <w:ind w:firstLine="567"/>
        <w:rPr>
          <w:sz w:val="28"/>
          <w:szCs w:val="28"/>
        </w:rPr>
      </w:pPr>
      <w:r w:rsidRPr="00171AFC">
        <w:rPr>
          <w:sz w:val="28"/>
          <w:szCs w:val="28"/>
        </w:rPr>
        <w:t xml:space="preserve">3.19. </w:t>
      </w:r>
      <w:r w:rsidR="006B3129" w:rsidRPr="00171AFC">
        <w:rPr>
          <w:sz w:val="28"/>
          <w:szCs w:val="28"/>
        </w:rPr>
        <w:t>Результаты аттестации в целях установления квалификационной категории (первой или высшей) педагогический работник вправе обжаловать в соответствии с законодательством Российской Федерации.</w:t>
      </w:r>
    </w:p>
    <w:p w:rsidR="006B3129" w:rsidRPr="00171AFC" w:rsidRDefault="00AD51F1" w:rsidP="00171AFC">
      <w:pPr>
        <w:pStyle w:val="aa"/>
        <w:spacing w:line="276" w:lineRule="auto"/>
        <w:ind w:firstLine="567"/>
        <w:rPr>
          <w:sz w:val="28"/>
          <w:szCs w:val="28"/>
        </w:rPr>
      </w:pPr>
      <w:r w:rsidRPr="00171AFC">
        <w:rPr>
          <w:sz w:val="28"/>
          <w:szCs w:val="28"/>
        </w:rPr>
        <w:t xml:space="preserve">3.20. </w:t>
      </w:r>
      <w:r w:rsidR="006B3129" w:rsidRPr="00171AFC">
        <w:rPr>
          <w:sz w:val="28"/>
          <w:szCs w:val="28"/>
        </w:rPr>
        <w:t>Квалификационные категории, установленные педагогическим р</w:t>
      </w:r>
      <w:r w:rsidR="006B3129" w:rsidRPr="00171AFC">
        <w:rPr>
          <w:sz w:val="28"/>
          <w:szCs w:val="28"/>
        </w:rPr>
        <w:t>а</w:t>
      </w:r>
      <w:r w:rsidR="006B3129" w:rsidRPr="00171AFC">
        <w:rPr>
          <w:sz w:val="28"/>
          <w:szCs w:val="28"/>
        </w:rPr>
        <w:t>ботникам, сохраняются до окончания срока их действия при переходе в др</w:t>
      </w:r>
      <w:r w:rsidR="006B3129" w:rsidRPr="00171AFC">
        <w:rPr>
          <w:sz w:val="28"/>
          <w:szCs w:val="28"/>
        </w:rPr>
        <w:t>у</w:t>
      </w:r>
      <w:r w:rsidR="006B3129" w:rsidRPr="00171AFC">
        <w:rPr>
          <w:sz w:val="28"/>
          <w:szCs w:val="28"/>
        </w:rPr>
        <w:t>гую организацию, в том числе расположенную в другом субъекте Российской Федерации.</w:t>
      </w:r>
    </w:p>
    <w:p w:rsidR="006B3129" w:rsidRDefault="006B3129" w:rsidP="006B3129">
      <w:pPr>
        <w:pStyle w:val="ad"/>
        <w:spacing w:before="120" w:after="0"/>
        <w:jc w:val="center"/>
        <w:rPr>
          <w:sz w:val="28"/>
          <w:szCs w:val="28"/>
        </w:rPr>
      </w:pPr>
      <w:r w:rsidRPr="00D97451">
        <w:rPr>
          <w:sz w:val="28"/>
          <w:szCs w:val="28"/>
        </w:rPr>
        <w:t>*</w:t>
      </w:r>
      <w:r w:rsidRPr="00D97451">
        <w:rPr>
          <w:sz w:val="28"/>
          <w:szCs w:val="28"/>
        </w:rPr>
        <w:tab/>
        <w:t>*</w:t>
      </w:r>
      <w:r w:rsidRPr="00D97451">
        <w:rPr>
          <w:sz w:val="28"/>
          <w:szCs w:val="28"/>
        </w:rPr>
        <w:tab/>
        <w:t>*</w:t>
      </w:r>
    </w:p>
    <w:p w:rsidR="001C62B9" w:rsidRPr="00EA033E" w:rsidRDefault="001C62B9" w:rsidP="006B3129">
      <w:pPr>
        <w:pStyle w:val="aa"/>
        <w:spacing w:line="276" w:lineRule="auto"/>
        <w:ind w:firstLine="567"/>
        <w:rPr>
          <w:sz w:val="28"/>
          <w:szCs w:val="28"/>
        </w:rPr>
      </w:pPr>
    </w:p>
    <w:sectPr w:rsidR="001C62B9" w:rsidRPr="00EA033E" w:rsidSect="0063256B">
      <w:headerReference w:type="default" r:id="rId9"/>
      <w:footerReference w:type="default" r:id="rId10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A5A" w:rsidRDefault="00555A5A" w:rsidP="00104371">
      <w:r>
        <w:separator/>
      </w:r>
    </w:p>
  </w:endnote>
  <w:endnote w:type="continuationSeparator" w:id="0">
    <w:p w:rsidR="00555A5A" w:rsidRDefault="00555A5A" w:rsidP="00104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69894"/>
      <w:docPartObj>
        <w:docPartGallery w:val="Page Numbers (Bottom of Page)"/>
        <w:docPartUnique/>
      </w:docPartObj>
    </w:sdtPr>
    <w:sdtContent>
      <w:p w:rsidR="003F35F4" w:rsidRDefault="00D35B1A">
        <w:pPr>
          <w:pStyle w:val="a5"/>
          <w:jc w:val="center"/>
        </w:pPr>
        <w:fldSimple w:instr=" PAGE   \* MERGEFORMAT ">
          <w:r w:rsidR="00C46479">
            <w:rPr>
              <w:noProof/>
            </w:rPr>
            <w:t>2</w:t>
          </w:r>
        </w:fldSimple>
      </w:p>
    </w:sdtContent>
  </w:sdt>
  <w:p w:rsidR="003F35F4" w:rsidRDefault="003F35F4" w:rsidP="00967CFB">
    <w:pPr>
      <w:pStyle w:val="a5"/>
      <w:jc w:val="center"/>
    </w:pPr>
  </w:p>
  <w:p w:rsidR="00F425D2" w:rsidRDefault="00F425D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A5A" w:rsidRDefault="00555A5A" w:rsidP="00104371">
      <w:r>
        <w:separator/>
      </w:r>
    </w:p>
  </w:footnote>
  <w:footnote w:type="continuationSeparator" w:id="0">
    <w:p w:rsidR="00555A5A" w:rsidRDefault="00555A5A" w:rsidP="00104371">
      <w:r>
        <w:continuationSeparator/>
      </w:r>
    </w:p>
  </w:footnote>
  <w:footnote w:id="1">
    <w:p w:rsidR="006B3129" w:rsidRPr="0029677A" w:rsidRDefault="006B3129" w:rsidP="006B3129">
      <w:pPr>
        <w:pStyle w:val="af2"/>
        <w:jc w:val="both"/>
        <w:rPr>
          <w:sz w:val="24"/>
          <w:szCs w:val="24"/>
        </w:rPr>
      </w:pPr>
      <w:r w:rsidRPr="0029677A">
        <w:rPr>
          <w:rStyle w:val="af4"/>
          <w:sz w:val="24"/>
          <w:szCs w:val="24"/>
        </w:rPr>
        <w:footnoteRef/>
      </w:r>
      <w:r w:rsidRPr="0029677A">
        <w:rPr>
          <w:sz w:val="24"/>
          <w:szCs w:val="24"/>
        </w:rPr>
        <w:t xml:space="preserve"> Приказ Министерства здравоохранения и социального развития Российской Федерации от 26 августа 2010 г. N 761н «Об утверждении Единого квалификационного справочника должностей руководителей, специалистов и служащих, раздел «Квалификационные х</w:t>
      </w:r>
      <w:r w:rsidRPr="0029677A">
        <w:rPr>
          <w:sz w:val="24"/>
          <w:szCs w:val="24"/>
        </w:rPr>
        <w:t>а</w:t>
      </w:r>
      <w:r w:rsidRPr="0029677A">
        <w:rPr>
          <w:sz w:val="24"/>
          <w:szCs w:val="24"/>
        </w:rPr>
        <w:t>рактеристики должностей работников образования».</w:t>
      </w:r>
    </w:p>
  </w:footnote>
  <w:footnote w:id="2">
    <w:p w:rsidR="006B3129" w:rsidRPr="0029677A" w:rsidRDefault="006B3129" w:rsidP="006B3129">
      <w:pPr>
        <w:pStyle w:val="af2"/>
        <w:jc w:val="both"/>
        <w:rPr>
          <w:sz w:val="24"/>
          <w:szCs w:val="24"/>
        </w:rPr>
      </w:pPr>
      <w:r w:rsidRPr="0029677A">
        <w:rPr>
          <w:rStyle w:val="af4"/>
          <w:sz w:val="24"/>
          <w:szCs w:val="24"/>
        </w:rPr>
        <w:footnoteRef/>
      </w:r>
      <w:r w:rsidRPr="0029677A">
        <w:rPr>
          <w:sz w:val="24"/>
          <w:szCs w:val="24"/>
        </w:rPr>
        <w:t xml:space="preserve"> Постановление Правительства Российской Федерации от 5 августа 2013 г. № 662 «Об осуществлении мониторинга системы образования».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5F4" w:rsidRDefault="003F35F4" w:rsidP="004C1B3C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Положение </w:t>
    </w:r>
    <w:r w:rsidR="006B3129">
      <w:rPr>
        <w:sz w:val="20"/>
        <w:szCs w:val="20"/>
      </w:rPr>
      <w:t>об аттестации педагогических работников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3200"/>
    <w:multiLevelType w:val="hybridMultilevel"/>
    <w:tmpl w:val="B482861A"/>
    <w:lvl w:ilvl="0" w:tplc="F95CF49E">
      <w:start w:val="1"/>
      <w:numFmt w:val="decimal"/>
      <w:lvlText w:val="%1"/>
      <w:lvlJc w:val="left"/>
      <w:pPr>
        <w:ind w:left="128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4E0352">
      <w:numFmt w:val="bullet"/>
      <w:lvlText w:val="•"/>
      <w:lvlJc w:val="left"/>
      <w:pPr>
        <w:ind w:left="2222" w:hanging="180"/>
      </w:pPr>
      <w:rPr>
        <w:rFonts w:hint="default"/>
        <w:lang w:val="ru-RU" w:eastAsia="en-US" w:bidi="ar-SA"/>
      </w:rPr>
    </w:lvl>
    <w:lvl w:ilvl="2" w:tplc="CCDC87E0">
      <w:numFmt w:val="bullet"/>
      <w:lvlText w:val="•"/>
      <w:lvlJc w:val="left"/>
      <w:pPr>
        <w:ind w:left="3165" w:hanging="180"/>
      </w:pPr>
      <w:rPr>
        <w:rFonts w:hint="default"/>
        <w:lang w:val="ru-RU" w:eastAsia="en-US" w:bidi="ar-SA"/>
      </w:rPr>
    </w:lvl>
    <w:lvl w:ilvl="3" w:tplc="0CD49052">
      <w:numFmt w:val="bullet"/>
      <w:lvlText w:val="•"/>
      <w:lvlJc w:val="left"/>
      <w:pPr>
        <w:ind w:left="4107" w:hanging="180"/>
      </w:pPr>
      <w:rPr>
        <w:rFonts w:hint="default"/>
        <w:lang w:val="ru-RU" w:eastAsia="en-US" w:bidi="ar-SA"/>
      </w:rPr>
    </w:lvl>
    <w:lvl w:ilvl="4" w:tplc="2F2CF2DC">
      <w:numFmt w:val="bullet"/>
      <w:lvlText w:val="•"/>
      <w:lvlJc w:val="left"/>
      <w:pPr>
        <w:ind w:left="5050" w:hanging="180"/>
      </w:pPr>
      <w:rPr>
        <w:rFonts w:hint="default"/>
        <w:lang w:val="ru-RU" w:eastAsia="en-US" w:bidi="ar-SA"/>
      </w:rPr>
    </w:lvl>
    <w:lvl w:ilvl="5" w:tplc="6C56BB20">
      <w:numFmt w:val="bullet"/>
      <w:lvlText w:val="•"/>
      <w:lvlJc w:val="left"/>
      <w:pPr>
        <w:ind w:left="5993" w:hanging="180"/>
      </w:pPr>
      <w:rPr>
        <w:rFonts w:hint="default"/>
        <w:lang w:val="ru-RU" w:eastAsia="en-US" w:bidi="ar-SA"/>
      </w:rPr>
    </w:lvl>
    <w:lvl w:ilvl="6" w:tplc="512215C2">
      <w:numFmt w:val="bullet"/>
      <w:lvlText w:val="•"/>
      <w:lvlJc w:val="left"/>
      <w:pPr>
        <w:ind w:left="6935" w:hanging="180"/>
      </w:pPr>
      <w:rPr>
        <w:rFonts w:hint="default"/>
        <w:lang w:val="ru-RU" w:eastAsia="en-US" w:bidi="ar-SA"/>
      </w:rPr>
    </w:lvl>
    <w:lvl w:ilvl="7" w:tplc="0A1E9848">
      <w:numFmt w:val="bullet"/>
      <w:lvlText w:val="•"/>
      <w:lvlJc w:val="left"/>
      <w:pPr>
        <w:ind w:left="7878" w:hanging="180"/>
      </w:pPr>
      <w:rPr>
        <w:rFonts w:hint="default"/>
        <w:lang w:val="ru-RU" w:eastAsia="en-US" w:bidi="ar-SA"/>
      </w:rPr>
    </w:lvl>
    <w:lvl w:ilvl="8" w:tplc="71B25B76">
      <w:numFmt w:val="bullet"/>
      <w:lvlText w:val="•"/>
      <w:lvlJc w:val="left"/>
      <w:pPr>
        <w:ind w:left="8821" w:hanging="180"/>
      </w:pPr>
      <w:rPr>
        <w:rFonts w:hint="default"/>
        <w:lang w:val="ru-RU" w:eastAsia="en-US" w:bidi="ar-SA"/>
      </w:rPr>
    </w:lvl>
  </w:abstractNum>
  <w:abstractNum w:abstractNumId="1">
    <w:nsid w:val="16F27A25"/>
    <w:multiLevelType w:val="hybridMultilevel"/>
    <w:tmpl w:val="479E007E"/>
    <w:lvl w:ilvl="0" w:tplc="61429B72">
      <w:start w:val="1"/>
      <w:numFmt w:val="decimal"/>
      <w:lvlText w:val="%1"/>
      <w:lvlJc w:val="left"/>
      <w:pPr>
        <w:ind w:left="128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5C3A9E">
      <w:numFmt w:val="bullet"/>
      <w:lvlText w:val="•"/>
      <w:lvlJc w:val="left"/>
      <w:pPr>
        <w:ind w:left="2222" w:hanging="180"/>
      </w:pPr>
      <w:rPr>
        <w:rFonts w:hint="default"/>
        <w:lang w:val="ru-RU" w:eastAsia="en-US" w:bidi="ar-SA"/>
      </w:rPr>
    </w:lvl>
    <w:lvl w:ilvl="2" w:tplc="095A20FC">
      <w:numFmt w:val="bullet"/>
      <w:lvlText w:val="•"/>
      <w:lvlJc w:val="left"/>
      <w:pPr>
        <w:ind w:left="3165" w:hanging="180"/>
      </w:pPr>
      <w:rPr>
        <w:rFonts w:hint="default"/>
        <w:lang w:val="ru-RU" w:eastAsia="en-US" w:bidi="ar-SA"/>
      </w:rPr>
    </w:lvl>
    <w:lvl w:ilvl="3" w:tplc="B136F1D2">
      <w:numFmt w:val="bullet"/>
      <w:lvlText w:val="•"/>
      <w:lvlJc w:val="left"/>
      <w:pPr>
        <w:ind w:left="4107" w:hanging="180"/>
      </w:pPr>
      <w:rPr>
        <w:rFonts w:hint="default"/>
        <w:lang w:val="ru-RU" w:eastAsia="en-US" w:bidi="ar-SA"/>
      </w:rPr>
    </w:lvl>
    <w:lvl w:ilvl="4" w:tplc="95A66DEC">
      <w:numFmt w:val="bullet"/>
      <w:lvlText w:val="•"/>
      <w:lvlJc w:val="left"/>
      <w:pPr>
        <w:ind w:left="5050" w:hanging="180"/>
      </w:pPr>
      <w:rPr>
        <w:rFonts w:hint="default"/>
        <w:lang w:val="ru-RU" w:eastAsia="en-US" w:bidi="ar-SA"/>
      </w:rPr>
    </w:lvl>
    <w:lvl w:ilvl="5" w:tplc="6D167504">
      <w:numFmt w:val="bullet"/>
      <w:lvlText w:val="•"/>
      <w:lvlJc w:val="left"/>
      <w:pPr>
        <w:ind w:left="5993" w:hanging="180"/>
      </w:pPr>
      <w:rPr>
        <w:rFonts w:hint="default"/>
        <w:lang w:val="ru-RU" w:eastAsia="en-US" w:bidi="ar-SA"/>
      </w:rPr>
    </w:lvl>
    <w:lvl w:ilvl="6" w:tplc="80D866B0">
      <w:numFmt w:val="bullet"/>
      <w:lvlText w:val="•"/>
      <w:lvlJc w:val="left"/>
      <w:pPr>
        <w:ind w:left="6935" w:hanging="180"/>
      </w:pPr>
      <w:rPr>
        <w:rFonts w:hint="default"/>
        <w:lang w:val="ru-RU" w:eastAsia="en-US" w:bidi="ar-SA"/>
      </w:rPr>
    </w:lvl>
    <w:lvl w:ilvl="7" w:tplc="DE9A7EA0">
      <w:numFmt w:val="bullet"/>
      <w:lvlText w:val="•"/>
      <w:lvlJc w:val="left"/>
      <w:pPr>
        <w:ind w:left="7878" w:hanging="180"/>
      </w:pPr>
      <w:rPr>
        <w:rFonts w:hint="default"/>
        <w:lang w:val="ru-RU" w:eastAsia="en-US" w:bidi="ar-SA"/>
      </w:rPr>
    </w:lvl>
    <w:lvl w:ilvl="8" w:tplc="66F6677A">
      <w:numFmt w:val="bullet"/>
      <w:lvlText w:val="•"/>
      <w:lvlJc w:val="left"/>
      <w:pPr>
        <w:ind w:left="8821" w:hanging="180"/>
      </w:pPr>
      <w:rPr>
        <w:rFonts w:hint="default"/>
        <w:lang w:val="ru-RU" w:eastAsia="en-US" w:bidi="ar-SA"/>
      </w:rPr>
    </w:lvl>
  </w:abstractNum>
  <w:abstractNum w:abstractNumId="2">
    <w:nsid w:val="18941967"/>
    <w:multiLevelType w:val="multilevel"/>
    <w:tmpl w:val="2D8CC93E"/>
    <w:lvl w:ilvl="0">
      <w:start w:val="1"/>
      <w:numFmt w:val="decimal"/>
      <w:lvlText w:val="%1."/>
      <w:lvlJc w:val="left"/>
      <w:pPr>
        <w:ind w:left="1386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0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708"/>
      </w:pPr>
      <w:rPr>
        <w:rFonts w:hint="default"/>
        <w:lang w:val="ru-RU" w:eastAsia="en-US" w:bidi="ar-SA"/>
      </w:rPr>
    </w:lvl>
  </w:abstractNum>
  <w:abstractNum w:abstractNumId="3">
    <w:nsid w:val="5FF34451"/>
    <w:multiLevelType w:val="hybridMultilevel"/>
    <w:tmpl w:val="AB36A7BC"/>
    <w:lvl w:ilvl="0" w:tplc="5EDC82F2">
      <w:numFmt w:val="bullet"/>
      <w:lvlText w:val=""/>
      <w:lvlJc w:val="left"/>
      <w:pPr>
        <w:ind w:left="39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24EB68A">
      <w:numFmt w:val="bullet"/>
      <w:lvlText w:val="•"/>
      <w:lvlJc w:val="left"/>
      <w:pPr>
        <w:ind w:left="1430" w:hanging="425"/>
      </w:pPr>
      <w:rPr>
        <w:rFonts w:hint="default"/>
        <w:lang w:val="ru-RU" w:eastAsia="en-US" w:bidi="ar-SA"/>
      </w:rPr>
    </w:lvl>
    <w:lvl w:ilvl="2" w:tplc="6B96F9FC">
      <w:numFmt w:val="bullet"/>
      <w:lvlText w:val="•"/>
      <w:lvlJc w:val="left"/>
      <w:pPr>
        <w:ind w:left="2461" w:hanging="425"/>
      </w:pPr>
      <w:rPr>
        <w:rFonts w:hint="default"/>
        <w:lang w:val="ru-RU" w:eastAsia="en-US" w:bidi="ar-SA"/>
      </w:rPr>
    </w:lvl>
    <w:lvl w:ilvl="3" w:tplc="D2324C74">
      <w:numFmt w:val="bullet"/>
      <w:lvlText w:val="•"/>
      <w:lvlJc w:val="left"/>
      <w:pPr>
        <w:ind w:left="3491" w:hanging="425"/>
      </w:pPr>
      <w:rPr>
        <w:rFonts w:hint="default"/>
        <w:lang w:val="ru-RU" w:eastAsia="en-US" w:bidi="ar-SA"/>
      </w:rPr>
    </w:lvl>
    <w:lvl w:ilvl="4" w:tplc="885EFDD6">
      <w:numFmt w:val="bullet"/>
      <w:lvlText w:val="•"/>
      <w:lvlJc w:val="left"/>
      <w:pPr>
        <w:ind w:left="4522" w:hanging="425"/>
      </w:pPr>
      <w:rPr>
        <w:rFonts w:hint="default"/>
        <w:lang w:val="ru-RU" w:eastAsia="en-US" w:bidi="ar-SA"/>
      </w:rPr>
    </w:lvl>
    <w:lvl w:ilvl="5" w:tplc="82883B04">
      <w:numFmt w:val="bullet"/>
      <w:lvlText w:val="•"/>
      <w:lvlJc w:val="left"/>
      <w:pPr>
        <w:ind w:left="5553" w:hanging="425"/>
      </w:pPr>
      <w:rPr>
        <w:rFonts w:hint="default"/>
        <w:lang w:val="ru-RU" w:eastAsia="en-US" w:bidi="ar-SA"/>
      </w:rPr>
    </w:lvl>
    <w:lvl w:ilvl="6" w:tplc="6D26A71A">
      <w:numFmt w:val="bullet"/>
      <w:lvlText w:val="•"/>
      <w:lvlJc w:val="left"/>
      <w:pPr>
        <w:ind w:left="6583" w:hanging="425"/>
      </w:pPr>
      <w:rPr>
        <w:rFonts w:hint="default"/>
        <w:lang w:val="ru-RU" w:eastAsia="en-US" w:bidi="ar-SA"/>
      </w:rPr>
    </w:lvl>
    <w:lvl w:ilvl="7" w:tplc="16867C60">
      <w:numFmt w:val="bullet"/>
      <w:lvlText w:val="•"/>
      <w:lvlJc w:val="left"/>
      <w:pPr>
        <w:ind w:left="7614" w:hanging="425"/>
      </w:pPr>
      <w:rPr>
        <w:rFonts w:hint="default"/>
        <w:lang w:val="ru-RU" w:eastAsia="en-US" w:bidi="ar-SA"/>
      </w:rPr>
    </w:lvl>
    <w:lvl w:ilvl="8" w:tplc="09B6043E">
      <w:numFmt w:val="bullet"/>
      <w:lvlText w:val="•"/>
      <w:lvlJc w:val="left"/>
      <w:pPr>
        <w:ind w:left="8645" w:hanging="42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1730"/>
  </w:hdrShapeDefaults>
  <w:footnotePr>
    <w:footnote w:id="-1"/>
    <w:footnote w:id="0"/>
  </w:footnotePr>
  <w:endnotePr>
    <w:endnote w:id="-1"/>
    <w:endnote w:id="0"/>
  </w:endnotePr>
  <w:compat/>
  <w:rsids>
    <w:rsidRoot w:val="003F465E"/>
    <w:rsid w:val="000126A7"/>
    <w:rsid w:val="00012BAE"/>
    <w:rsid w:val="00012FEF"/>
    <w:rsid w:val="00014B7D"/>
    <w:rsid w:val="00016696"/>
    <w:rsid w:val="00020D35"/>
    <w:rsid w:val="000210A9"/>
    <w:rsid w:val="00021A5E"/>
    <w:rsid w:val="00023A4B"/>
    <w:rsid w:val="00025D25"/>
    <w:rsid w:val="00030EB9"/>
    <w:rsid w:val="000327CD"/>
    <w:rsid w:val="00034362"/>
    <w:rsid w:val="0003559E"/>
    <w:rsid w:val="0003780F"/>
    <w:rsid w:val="00040E2F"/>
    <w:rsid w:val="0004197B"/>
    <w:rsid w:val="00041D4F"/>
    <w:rsid w:val="00043CDC"/>
    <w:rsid w:val="00043F3C"/>
    <w:rsid w:val="000453B9"/>
    <w:rsid w:val="0004554F"/>
    <w:rsid w:val="00054666"/>
    <w:rsid w:val="000558E2"/>
    <w:rsid w:val="00056E9D"/>
    <w:rsid w:val="00057669"/>
    <w:rsid w:val="000601FE"/>
    <w:rsid w:val="00063340"/>
    <w:rsid w:val="000728EE"/>
    <w:rsid w:val="00082E07"/>
    <w:rsid w:val="00083429"/>
    <w:rsid w:val="0008348A"/>
    <w:rsid w:val="000842B5"/>
    <w:rsid w:val="00084D9E"/>
    <w:rsid w:val="00085195"/>
    <w:rsid w:val="000922B7"/>
    <w:rsid w:val="00092C9E"/>
    <w:rsid w:val="000949C7"/>
    <w:rsid w:val="000950B5"/>
    <w:rsid w:val="00096CBD"/>
    <w:rsid w:val="000A0E1F"/>
    <w:rsid w:val="000A3634"/>
    <w:rsid w:val="000A4CB1"/>
    <w:rsid w:val="000A55FC"/>
    <w:rsid w:val="000B087D"/>
    <w:rsid w:val="000B3C97"/>
    <w:rsid w:val="000B54F2"/>
    <w:rsid w:val="000C0649"/>
    <w:rsid w:val="000D215D"/>
    <w:rsid w:val="000D377C"/>
    <w:rsid w:val="000D489A"/>
    <w:rsid w:val="000D7581"/>
    <w:rsid w:val="000E14D7"/>
    <w:rsid w:val="000E2CEA"/>
    <w:rsid w:val="000E434D"/>
    <w:rsid w:val="000E43F9"/>
    <w:rsid w:val="000E4A06"/>
    <w:rsid w:val="000E525E"/>
    <w:rsid w:val="000F6AD1"/>
    <w:rsid w:val="001039B9"/>
    <w:rsid w:val="00104371"/>
    <w:rsid w:val="00105353"/>
    <w:rsid w:val="001179E5"/>
    <w:rsid w:val="00120ABE"/>
    <w:rsid w:val="00121B44"/>
    <w:rsid w:val="001221C6"/>
    <w:rsid w:val="00124EE4"/>
    <w:rsid w:val="00134A47"/>
    <w:rsid w:val="00134F50"/>
    <w:rsid w:val="00146575"/>
    <w:rsid w:val="00146BAE"/>
    <w:rsid w:val="001477AC"/>
    <w:rsid w:val="001477F6"/>
    <w:rsid w:val="00147BD2"/>
    <w:rsid w:val="00150ED1"/>
    <w:rsid w:val="001545A6"/>
    <w:rsid w:val="00164F48"/>
    <w:rsid w:val="00170D20"/>
    <w:rsid w:val="00171AFC"/>
    <w:rsid w:val="00171FF9"/>
    <w:rsid w:val="00186327"/>
    <w:rsid w:val="00186D81"/>
    <w:rsid w:val="00193F8F"/>
    <w:rsid w:val="00196AB7"/>
    <w:rsid w:val="00196F84"/>
    <w:rsid w:val="001A295C"/>
    <w:rsid w:val="001A3A84"/>
    <w:rsid w:val="001B5FEE"/>
    <w:rsid w:val="001B74CC"/>
    <w:rsid w:val="001C62B9"/>
    <w:rsid w:val="001D1163"/>
    <w:rsid w:val="001E22D4"/>
    <w:rsid w:val="001F1E22"/>
    <w:rsid w:val="001F2A3F"/>
    <w:rsid w:val="001F3048"/>
    <w:rsid w:val="001F79D1"/>
    <w:rsid w:val="001F7AB7"/>
    <w:rsid w:val="00203013"/>
    <w:rsid w:val="00203A77"/>
    <w:rsid w:val="00210597"/>
    <w:rsid w:val="002115B9"/>
    <w:rsid w:val="0021390A"/>
    <w:rsid w:val="00214155"/>
    <w:rsid w:val="002171C7"/>
    <w:rsid w:val="00232B08"/>
    <w:rsid w:val="00233F84"/>
    <w:rsid w:val="00234DAD"/>
    <w:rsid w:val="00242493"/>
    <w:rsid w:val="00244CEF"/>
    <w:rsid w:val="0024583D"/>
    <w:rsid w:val="002479A6"/>
    <w:rsid w:val="00247B1F"/>
    <w:rsid w:val="0025206B"/>
    <w:rsid w:val="002534FE"/>
    <w:rsid w:val="00270E9C"/>
    <w:rsid w:val="00271EC0"/>
    <w:rsid w:val="00275673"/>
    <w:rsid w:val="002760EC"/>
    <w:rsid w:val="00283407"/>
    <w:rsid w:val="00283709"/>
    <w:rsid w:val="002847B4"/>
    <w:rsid w:val="0028530E"/>
    <w:rsid w:val="002856F9"/>
    <w:rsid w:val="002878BA"/>
    <w:rsid w:val="002926D7"/>
    <w:rsid w:val="00292E4F"/>
    <w:rsid w:val="002932F2"/>
    <w:rsid w:val="002945C8"/>
    <w:rsid w:val="00295BDB"/>
    <w:rsid w:val="00297706"/>
    <w:rsid w:val="002A04A5"/>
    <w:rsid w:val="002A4AF3"/>
    <w:rsid w:val="002A65A6"/>
    <w:rsid w:val="002C3FB5"/>
    <w:rsid w:val="002D2044"/>
    <w:rsid w:val="002D21A1"/>
    <w:rsid w:val="002E1835"/>
    <w:rsid w:val="002E2A54"/>
    <w:rsid w:val="002E38F4"/>
    <w:rsid w:val="002E7B4A"/>
    <w:rsid w:val="003155C8"/>
    <w:rsid w:val="00320BE8"/>
    <w:rsid w:val="00323CA5"/>
    <w:rsid w:val="00331CC8"/>
    <w:rsid w:val="00354118"/>
    <w:rsid w:val="00362456"/>
    <w:rsid w:val="00371B7A"/>
    <w:rsid w:val="003753BB"/>
    <w:rsid w:val="00380100"/>
    <w:rsid w:val="00380E08"/>
    <w:rsid w:val="0038329F"/>
    <w:rsid w:val="003834E8"/>
    <w:rsid w:val="00384383"/>
    <w:rsid w:val="003843CA"/>
    <w:rsid w:val="00386BE9"/>
    <w:rsid w:val="00390D20"/>
    <w:rsid w:val="00393CB1"/>
    <w:rsid w:val="003971EE"/>
    <w:rsid w:val="00397B37"/>
    <w:rsid w:val="003A0B52"/>
    <w:rsid w:val="003A46FF"/>
    <w:rsid w:val="003A555D"/>
    <w:rsid w:val="003A7B19"/>
    <w:rsid w:val="003B5C43"/>
    <w:rsid w:val="003C4A49"/>
    <w:rsid w:val="003C4E58"/>
    <w:rsid w:val="003C705D"/>
    <w:rsid w:val="003D0A89"/>
    <w:rsid w:val="003D1C29"/>
    <w:rsid w:val="003D4435"/>
    <w:rsid w:val="003E0794"/>
    <w:rsid w:val="003E1A05"/>
    <w:rsid w:val="003F106B"/>
    <w:rsid w:val="003F2FE9"/>
    <w:rsid w:val="003F35F4"/>
    <w:rsid w:val="003F465E"/>
    <w:rsid w:val="003F5E21"/>
    <w:rsid w:val="003F64B2"/>
    <w:rsid w:val="003F779F"/>
    <w:rsid w:val="004041E2"/>
    <w:rsid w:val="00410AC7"/>
    <w:rsid w:val="0041410F"/>
    <w:rsid w:val="00415260"/>
    <w:rsid w:val="00422B04"/>
    <w:rsid w:val="004255B1"/>
    <w:rsid w:val="00430DF2"/>
    <w:rsid w:val="00431593"/>
    <w:rsid w:val="00431FC4"/>
    <w:rsid w:val="004335C8"/>
    <w:rsid w:val="004362D8"/>
    <w:rsid w:val="0043654B"/>
    <w:rsid w:val="00444303"/>
    <w:rsid w:val="0044760A"/>
    <w:rsid w:val="00450D81"/>
    <w:rsid w:val="004559F7"/>
    <w:rsid w:val="004608A5"/>
    <w:rsid w:val="004608DA"/>
    <w:rsid w:val="0046436B"/>
    <w:rsid w:val="0046559C"/>
    <w:rsid w:val="004732F0"/>
    <w:rsid w:val="004932F1"/>
    <w:rsid w:val="00494CE1"/>
    <w:rsid w:val="00495D2A"/>
    <w:rsid w:val="004A09A0"/>
    <w:rsid w:val="004B0AD2"/>
    <w:rsid w:val="004B2AA9"/>
    <w:rsid w:val="004B34B1"/>
    <w:rsid w:val="004C1B3C"/>
    <w:rsid w:val="004C1EEA"/>
    <w:rsid w:val="004C6F76"/>
    <w:rsid w:val="004D308F"/>
    <w:rsid w:val="004E5477"/>
    <w:rsid w:val="004F164D"/>
    <w:rsid w:val="00502A46"/>
    <w:rsid w:val="00505836"/>
    <w:rsid w:val="00505EB9"/>
    <w:rsid w:val="005123B7"/>
    <w:rsid w:val="00517162"/>
    <w:rsid w:val="00517A1B"/>
    <w:rsid w:val="005246AF"/>
    <w:rsid w:val="00537A48"/>
    <w:rsid w:val="00542B12"/>
    <w:rsid w:val="00550CBA"/>
    <w:rsid w:val="00552634"/>
    <w:rsid w:val="00554364"/>
    <w:rsid w:val="00555A5A"/>
    <w:rsid w:val="00556E87"/>
    <w:rsid w:val="00556FFA"/>
    <w:rsid w:val="005629D3"/>
    <w:rsid w:val="00564558"/>
    <w:rsid w:val="00564862"/>
    <w:rsid w:val="0056551B"/>
    <w:rsid w:val="00574C1F"/>
    <w:rsid w:val="00575876"/>
    <w:rsid w:val="00582E79"/>
    <w:rsid w:val="005854D3"/>
    <w:rsid w:val="005871B6"/>
    <w:rsid w:val="00591E65"/>
    <w:rsid w:val="0059351E"/>
    <w:rsid w:val="00596AC2"/>
    <w:rsid w:val="005A4294"/>
    <w:rsid w:val="005A46BE"/>
    <w:rsid w:val="005A5868"/>
    <w:rsid w:val="005A68D6"/>
    <w:rsid w:val="005A6DCB"/>
    <w:rsid w:val="005B1808"/>
    <w:rsid w:val="005B6A22"/>
    <w:rsid w:val="005C316A"/>
    <w:rsid w:val="005C5910"/>
    <w:rsid w:val="005C62B8"/>
    <w:rsid w:val="005C71FD"/>
    <w:rsid w:val="005D0CDC"/>
    <w:rsid w:val="005D2E03"/>
    <w:rsid w:val="005D41CB"/>
    <w:rsid w:val="005E3CB5"/>
    <w:rsid w:val="005E5744"/>
    <w:rsid w:val="005E6E79"/>
    <w:rsid w:val="005F31DE"/>
    <w:rsid w:val="005F34D5"/>
    <w:rsid w:val="005F435A"/>
    <w:rsid w:val="005F74ED"/>
    <w:rsid w:val="00602E02"/>
    <w:rsid w:val="006031B9"/>
    <w:rsid w:val="00604FE9"/>
    <w:rsid w:val="00606011"/>
    <w:rsid w:val="00606C4B"/>
    <w:rsid w:val="00610B98"/>
    <w:rsid w:val="00611A0A"/>
    <w:rsid w:val="00612849"/>
    <w:rsid w:val="0062436E"/>
    <w:rsid w:val="00626954"/>
    <w:rsid w:val="00627A16"/>
    <w:rsid w:val="0063256B"/>
    <w:rsid w:val="00632583"/>
    <w:rsid w:val="00633FF5"/>
    <w:rsid w:val="00634BFC"/>
    <w:rsid w:val="006357E9"/>
    <w:rsid w:val="00636A00"/>
    <w:rsid w:val="00637B14"/>
    <w:rsid w:val="00643091"/>
    <w:rsid w:val="00652137"/>
    <w:rsid w:val="00662CEB"/>
    <w:rsid w:val="00662E73"/>
    <w:rsid w:val="00670658"/>
    <w:rsid w:val="00670B25"/>
    <w:rsid w:val="0067405B"/>
    <w:rsid w:val="00681573"/>
    <w:rsid w:val="00683B8C"/>
    <w:rsid w:val="00690054"/>
    <w:rsid w:val="00690A41"/>
    <w:rsid w:val="0069507C"/>
    <w:rsid w:val="0069656D"/>
    <w:rsid w:val="006977E6"/>
    <w:rsid w:val="006A16AA"/>
    <w:rsid w:val="006A3987"/>
    <w:rsid w:val="006A5BEA"/>
    <w:rsid w:val="006A7D3E"/>
    <w:rsid w:val="006B2AD5"/>
    <w:rsid w:val="006B3129"/>
    <w:rsid w:val="006B3468"/>
    <w:rsid w:val="006B3BCF"/>
    <w:rsid w:val="006B51F2"/>
    <w:rsid w:val="006B555F"/>
    <w:rsid w:val="006C09B0"/>
    <w:rsid w:val="006C2A89"/>
    <w:rsid w:val="006C605C"/>
    <w:rsid w:val="006D08EE"/>
    <w:rsid w:val="006E1F8F"/>
    <w:rsid w:val="006F025B"/>
    <w:rsid w:val="006F372B"/>
    <w:rsid w:val="006F4869"/>
    <w:rsid w:val="006F4BFC"/>
    <w:rsid w:val="006F5ACD"/>
    <w:rsid w:val="006F7669"/>
    <w:rsid w:val="007120A2"/>
    <w:rsid w:val="00712CBA"/>
    <w:rsid w:val="0071778C"/>
    <w:rsid w:val="00722D07"/>
    <w:rsid w:val="00731013"/>
    <w:rsid w:val="0073554E"/>
    <w:rsid w:val="00737E6C"/>
    <w:rsid w:val="00741648"/>
    <w:rsid w:val="00742E5E"/>
    <w:rsid w:val="00750247"/>
    <w:rsid w:val="00755869"/>
    <w:rsid w:val="00756DBB"/>
    <w:rsid w:val="007652A0"/>
    <w:rsid w:val="00765BDC"/>
    <w:rsid w:val="00771243"/>
    <w:rsid w:val="007742A1"/>
    <w:rsid w:val="00781D9C"/>
    <w:rsid w:val="0078666B"/>
    <w:rsid w:val="00787CE1"/>
    <w:rsid w:val="00792548"/>
    <w:rsid w:val="00795121"/>
    <w:rsid w:val="0079514B"/>
    <w:rsid w:val="007961EF"/>
    <w:rsid w:val="007A38A7"/>
    <w:rsid w:val="007A6A72"/>
    <w:rsid w:val="007B45CA"/>
    <w:rsid w:val="007B7211"/>
    <w:rsid w:val="007B73D0"/>
    <w:rsid w:val="007B7EE0"/>
    <w:rsid w:val="007C7F7D"/>
    <w:rsid w:val="007D02F4"/>
    <w:rsid w:val="007D1C84"/>
    <w:rsid w:val="007D5690"/>
    <w:rsid w:val="007D6BC2"/>
    <w:rsid w:val="007E50AE"/>
    <w:rsid w:val="007E6C3C"/>
    <w:rsid w:val="007E7DDC"/>
    <w:rsid w:val="007F03BD"/>
    <w:rsid w:val="007F068C"/>
    <w:rsid w:val="007F2D7A"/>
    <w:rsid w:val="007F3FE3"/>
    <w:rsid w:val="007F5818"/>
    <w:rsid w:val="007F6346"/>
    <w:rsid w:val="008034AC"/>
    <w:rsid w:val="0080387F"/>
    <w:rsid w:val="00806B8D"/>
    <w:rsid w:val="008076DE"/>
    <w:rsid w:val="00812E3D"/>
    <w:rsid w:val="00816C9D"/>
    <w:rsid w:val="008179BB"/>
    <w:rsid w:val="0082099A"/>
    <w:rsid w:val="00823683"/>
    <w:rsid w:val="008320A3"/>
    <w:rsid w:val="0083270A"/>
    <w:rsid w:val="00846FE9"/>
    <w:rsid w:val="008501BA"/>
    <w:rsid w:val="0085056E"/>
    <w:rsid w:val="00850812"/>
    <w:rsid w:val="0085674C"/>
    <w:rsid w:val="0085724A"/>
    <w:rsid w:val="00867D1A"/>
    <w:rsid w:val="008747DC"/>
    <w:rsid w:val="00875405"/>
    <w:rsid w:val="00876FD0"/>
    <w:rsid w:val="00880188"/>
    <w:rsid w:val="008824FF"/>
    <w:rsid w:val="00886B37"/>
    <w:rsid w:val="0089408C"/>
    <w:rsid w:val="00894ABD"/>
    <w:rsid w:val="00894C6F"/>
    <w:rsid w:val="008958C6"/>
    <w:rsid w:val="008959A5"/>
    <w:rsid w:val="00897CB2"/>
    <w:rsid w:val="008A0A2E"/>
    <w:rsid w:val="008A53EA"/>
    <w:rsid w:val="008A6285"/>
    <w:rsid w:val="008A7DA4"/>
    <w:rsid w:val="008B3E48"/>
    <w:rsid w:val="008C03B4"/>
    <w:rsid w:val="008C65C4"/>
    <w:rsid w:val="008E4C5C"/>
    <w:rsid w:val="008E6B99"/>
    <w:rsid w:val="008F7D92"/>
    <w:rsid w:val="00900C8D"/>
    <w:rsid w:val="00903AC1"/>
    <w:rsid w:val="009064E7"/>
    <w:rsid w:val="00910A35"/>
    <w:rsid w:val="00911668"/>
    <w:rsid w:val="00915A18"/>
    <w:rsid w:val="009206B0"/>
    <w:rsid w:val="00926234"/>
    <w:rsid w:val="00943E4A"/>
    <w:rsid w:val="00954BDF"/>
    <w:rsid w:val="0096749A"/>
    <w:rsid w:val="00967CFB"/>
    <w:rsid w:val="009736EB"/>
    <w:rsid w:val="00977AF5"/>
    <w:rsid w:val="00983170"/>
    <w:rsid w:val="00983700"/>
    <w:rsid w:val="00987E29"/>
    <w:rsid w:val="00991967"/>
    <w:rsid w:val="00994BF7"/>
    <w:rsid w:val="0099702F"/>
    <w:rsid w:val="00997B5D"/>
    <w:rsid w:val="009A097F"/>
    <w:rsid w:val="009B0BA2"/>
    <w:rsid w:val="009B1307"/>
    <w:rsid w:val="009B319F"/>
    <w:rsid w:val="009B4B70"/>
    <w:rsid w:val="009B6401"/>
    <w:rsid w:val="009C0B0C"/>
    <w:rsid w:val="009D244E"/>
    <w:rsid w:val="009D353F"/>
    <w:rsid w:val="009D43E2"/>
    <w:rsid w:val="009E1E21"/>
    <w:rsid w:val="009E4ECF"/>
    <w:rsid w:val="009E6D6D"/>
    <w:rsid w:val="009E79AD"/>
    <w:rsid w:val="009F30E0"/>
    <w:rsid w:val="009F4EF7"/>
    <w:rsid w:val="00A0675E"/>
    <w:rsid w:val="00A11C60"/>
    <w:rsid w:val="00A135F4"/>
    <w:rsid w:val="00A13E9E"/>
    <w:rsid w:val="00A214A7"/>
    <w:rsid w:val="00A2691B"/>
    <w:rsid w:val="00A44189"/>
    <w:rsid w:val="00A44633"/>
    <w:rsid w:val="00A516EF"/>
    <w:rsid w:val="00A51BA7"/>
    <w:rsid w:val="00A536CF"/>
    <w:rsid w:val="00A56585"/>
    <w:rsid w:val="00A65D41"/>
    <w:rsid w:val="00A6618D"/>
    <w:rsid w:val="00A66ABA"/>
    <w:rsid w:val="00A708D6"/>
    <w:rsid w:val="00A778DF"/>
    <w:rsid w:val="00A804A8"/>
    <w:rsid w:val="00A830C4"/>
    <w:rsid w:val="00A84847"/>
    <w:rsid w:val="00A86D5F"/>
    <w:rsid w:val="00A92962"/>
    <w:rsid w:val="00A93651"/>
    <w:rsid w:val="00A947D4"/>
    <w:rsid w:val="00A95878"/>
    <w:rsid w:val="00A97343"/>
    <w:rsid w:val="00AA739D"/>
    <w:rsid w:val="00AA74F8"/>
    <w:rsid w:val="00AB1CE4"/>
    <w:rsid w:val="00AB2E58"/>
    <w:rsid w:val="00AB39A9"/>
    <w:rsid w:val="00AB5DA9"/>
    <w:rsid w:val="00AC0129"/>
    <w:rsid w:val="00AC44F9"/>
    <w:rsid w:val="00AC4DA3"/>
    <w:rsid w:val="00AC5600"/>
    <w:rsid w:val="00AC5AA6"/>
    <w:rsid w:val="00AD10EC"/>
    <w:rsid w:val="00AD51F1"/>
    <w:rsid w:val="00AE2BE2"/>
    <w:rsid w:val="00AE318B"/>
    <w:rsid w:val="00AE5171"/>
    <w:rsid w:val="00AE553E"/>
    <w:rsid w:val="00AF2561"/>
    <w:rsid w:val="00AF4075"/>
    <w:rsid w:val="00AF7863"/>
    <w:rsid w:val="00B001C6"/>
    <w:rsid w:val="00B00C27"/>
    <w:rsid w:val="00B03658"/>
    <w:rsid w:val="00B0489F"/>
    <w:rsid w:val="00B07501"/>
    <w:rsid w:val="00B11AD0"/>
    <w:rsid w:val="00B127FF"/>
    <w:rsid w:val="00B177CD"/>
    <w:rsid w:val="00B21010"/>
    <w:rsid w:val="00B2272B"/>
    <w:rsid w:val="00B24CFB"/>
    <w:rsid w:val="00B27F69"/>
    <w:rsid w:val="00B4150D"/>
    <w:rsid w:val="00B41784"/>
    <w:rsid w:val="00B4209D"/>
    <w:rsid w:val="00B473AA"/>
    <w:rsid w:val="00B52C28"/>
    <w:rsid w:val="00B53E55"/>
    <w:rsid w:val="00B5498B"/>
    <w:rsid w:val="00B61AEA"/>
    <w:rsid w:val="00B62A04"/>
    <w:rsid w:val="00B64BC9"/>
    <w:rsid w:val="00B67923"/>
    <w:rsid w:val="00B67CE1"/>
    <w:rsid w:val="00B74B5D"/>
    <w:rsid w:val="00B772FD"/>
    <w:rsid w:val="00B8261C"/>
    <w:rsid w:val="00B826A7"/>
    <w:rsid w:val="00B84BE9"/>
    <w:rsid w:val="00B87081"/>
    <w:rsid w:val="00BA2D90"/>
    <w:rsid w:val="00BB1578"/>
    <w:rsid w:val="00BB64FE"/>
    <w:rsid w:val="00BB6E40"/>
    <w:rsid w:val="00BB71D3"/>
    <w:rsid w:val="00BD31E5"/>
    <w:rsid w:val="00BD431C"/>
    <w:rsid w:val="00BE688F"/>
    <w:rsid w:val="00C00036"/>
    <w:rsid w:val="00C0442E"/>
    <w:rsid w:val="00C062A2"/>
    <w:rsid w:val="00C12E11"/>
    <w:rsid w:val="00C144A2"/>
    <w:rsid w:val="00C265D6"/>
    <w:rsid w:val="00C334E1"/>
    <w:rsid w:val="00C40909"/>
    <w:rsid w:val="00C414EB"/>
    <w:rsid w:val="00C46479"/>
    <w:rsid w:val="00C4714D"/>
    <w:rsid w:val="00C50DE6"/>
    <w:rsid w:val="00C530D7"/>
    <w:rsid w:val="00C53A03"/>
    <w:rsid w:val="00C55DFB"/>
    <w:rsid w:val="00C65475"/>
    <w:rsid w:val="00C74B32"/>
    <w:rsid w:val="00C805D5"/>
    <w:rsid w:val="00C81632"/>
    <w:rsid w:val="00C8190E"/>
    <w:rsid w:val="00C822C0"/>
    <w:rsid w:val="00C840F2"/>
    <w:rsid w:val="00C84A7A"/>
    <w:rsid w:val="00C85E88"/>
    <w:rsid w:val="00C93FDF"/>
    <w:rsid w:val="00CA239D"/>
    <w:rsid w:val="00CA3A74"/>
    <w:rsid w:val="00CA7310"/>
    <w:rsid w:val="00CB0AE2"/>
    <w:rsid w:val="00CB13D9"/>
    <w:rsid w:val="00CB36E7"/>
    <w:rsid w:val="00CB4994"/>
    <w:rsid w:val="00CB6EAF"/>
    <w:rsid w:val="00CC0924"/>
    <w:rsid w:val="00CC26FA"/>
    <w:rsid w:val="00CD0EA2"/>
    <w:rsid w:val="00CD4015"/>
    <w:rsid w:val="00CD6C5D"/>
    <w:rsid w:val="00D01BE1"/>
    <w:rsid w:val="00D038C0"/>
    <w:rsid w:val="00D03FC9"/>
    <w:rsid w:val="00D052A0"/>
    <w:rsid w:val="00D22096"/>
    <w:rsid w:val="00D25875"/>
    <w:rsid w:val="00D264FB"/>
    <w:rsid w:val="00D31F95"/>
    <w:rsid w:val="00D322D9"/>
    <w:rsid w:val="00D33B3D"/>
    <w:rsid w:val="00D35B1A"/>
    <w:rsid w:val="00D35B9E"/>
    <w:rsid w:val="00D360E6"/>
    <w:rsid w:val="00D36594"/>
    <w:rsid w:val="00D40023"/>
    <w:rsid w:val="00D405CC"/>
    <w:rsid w:val="00D42503"/>
    <w:rsid w:val="00D43289"/>
    <w:rsid w:val="00D4580B"/>
    <w:rsid w:val="00D45B58"/>
    <w:rsid w:val="00D57B33"/>
    <w:rsid w:val="00D72F8A"/>
    <w:rsid w:val="00D73C84"/>
    <w:rsid w:val="00D75C97"/>
    <w:rsid w:val="00D811C4"/>
    <w:rsid w:val="00D83857"/>
    <w:rsid w:val="00D8640B"/>
    <w:rsid w:val="00D91095"/>
    <w:rsid w:val="00D979C9"/>
    <w:rsid w:val="00DA1CCC"/>
    <w:rsid w:val="00DA21D3"/>
    <w:rsid w:val="00DB1CDF"/>
    <w:rsid w:val="00DB27DD"/>
    <w:rsid w:val="00DB54A7"/>
    <w:rsid w:val="00DC2064"/>
    <w:rsid w:val="00DD034F"/>
    <w:rsid w:val="00DD1BDF"/>
    <w:rsid w:val="00DD6AA4"/>
    <w:rsid w:val="00DE35C7"/>
    <w:rsid w:val="00DE698D"/>
    <w:rsid w:val="00DF048B"/>
    <w:rsid w:val="00DF3A7B"/>
    <w:rsid w:val="00DF6D4E"/>
    <w:rsid w:val="00E218A4"/>
    <w:rsid w:val="00E24FE3"/>
    <w:rsid w:val="00E302C9"/>
    <w:rsid w:val="00E31384"/>
    <w:rsid w:val="00E44746"/>
    <w:rsid w:val="00E4553C"/>
    <w:rsid w:val="00E45C9D"/>
    <w:rsid w:val="00E50F82"/>
    <w:rsid w:val="00E61378"/>
    <w:rsid w:val="00E6376B"/>
    <w:rsid w:val="00E67CDF"/>
    <w:rsid w:val="00E7205D"/>
    <w:rsid w:val="00E73E5F"/>
    <w:rsid w:val="00E77454"/>
    <w:rsid w:val="00E8147D"/>
    <w:rsid w:val="00E8296C"/>
    <w:rsid w:val="00E85DC4"/>
    <w:rsid w:val="00E87363"/>
    <w:rsid w:val="00E9165D"/>
    <w:rsid w:val="00E97D71"/>
    <w:rsid w:val="00EA033E"/>
    <w:rsid w:val="00EA39B9"/>
    <w:rsid w:val="00EA69EF"/>
    <w:rsid w:val="00EB2590"/>
    <w:rsid w:val="00EB25AD"/>
    <w:rsid w:val="00EB48E2"/>
    <w:rsid w:val="00EC490A"/>
    <w:rsid w:val="00ED0910"/>
    <w:rsid w:val="00ED6199"/>
    <w:rsid w:val="00ED6575"/>
    <w:rsid w:val="00ED7334"/>
    <w:rsid w:val="00EE0D55"/>
    <w:rsid w:val="00EE12F3"/>
    <w:rsid w:val="00EE2366"/>
    <w:rsid w:val="00EE7DE3"/>
    <w:rsid w:val="00EF20F3"/>
    <w:rsid w:val="00F02EAA"/>
    <w:rsid w:val="00F0301C"/>
    <w:rsid w:val="00F10AD9"/>
    <w:rsid w:val="00F112F0"/>
    <w:rsid w:val="00F12571"/>
    <w:rsid w:val="00F12F8E"/>
    <w:rsid w:val="00F13E4E"/>
    <w:rsid w:val="00F144E9"/>
    <w:rsid w:val="00F148C1"/>
    <w:rsid w:val="00F1656D"/>
    <w:rsid w:val="00F249DF"/>
    <w:rsid w:val="00F26B69"/>
    <w:rsid w:val="00F322B9"/>
    <w:rsid w:val="00F33D0D"/>
    <w:rsid w:val="00F35DAD"/>
    <w:rsid w:val="00F41781"/>
    <w:rsid w:val="00F417F3"/>
    <w:rsid w:val="00F42067"/>
    <w:rsid w:val="00F42528"/>
    <w:rsid w:val="00F425D2"/>
    <w:rsid w:val="00F4507C"/>
    <w:rsid w:val="00F47B5E"/>
    <w:rsid w:val="00F514C8"/>
    <w:rsid w:val="00F56D71"/>
    <w:rsid w:val="00F56EEB"/>
    <w:rsid w:val="00F605FF"/>
    <w:rsid w:val="00F65F00"/>
    <w:rsid w:val="00F71175"/>
    <w:rsid w:val="00F71800"/>
    <w:rsid w:val="00F801D0"/>
    <w:rsid w:val="00F80DFC"/>
    <w:rsid w:val="00F81ADD"/>
    <w:rsid w:val="00F825B6"/>
    <w:rsid w:val="00F9174E"/>
    <w:rsid w:val="00FA0D3D"/>
    <w:rsid w:val="00FA274B"/>
    <w:rsid w:val="00FA7B82"/>
    <w:rsid w:val="00FA7ED3"/>
    <w:rsid w:val="00FB3690"/>
    <w:rsid w:val="00FB39BA"/>
    <w:rsid w:val="00FC23A0"/>
    <w:rsid w:val="00FC4163"/>
    <w:rsid w:val="00FC45B5"/>
    <w:rsid w:val="00FD258B"/>
    <w:rsid w:val="00FD5D80"/>
    <w:rsid w:val="00FD69D7"/>
    <w:rsid w:val="00FD7234"/>
    <w:rsid w:val="00FD74FA"/>
    <w:rsid w:val="00FE28BE"/>
    <w:rsid w:val="00FE2C05"/>
    <w:rsid w:val="00FE626D"/>
    <w:rsid w:val="00FE726B"/>
    <w:rsid w:val="00FF29CE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B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0B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qFormat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6">
    <w:name w:val="blk6"/>
    <w:basedOn w:val="a0"/>
    <w:rsid w:val="009B6401"/>
    <w:rPr>
      <w:vanish w:val="0"/>
      <w:webHidden w:val="0"/>
      <w:specVanish w:val="0"/>
    </w:rPr>
  </w:style>
  <w:style w:type="character" w:styleId="ac">
    <w:name w:val="Strong"/>
    <w:basedOn w:val="a0"/>
    <w:qFormat/>
    <w:rsid w:val="00FE28BE"/>
    <w:rPr>
      <w:b/>
      <w:bCs/>
    </w:rPr>
  </w:style>
  <w:style w:type="paragraph" w:styleId="ad">
    <w:name w:val="Normal (Web)"/>
    <w:basedOn w:val="a"/>
    <w:unhideWhenUsed/>
    <w:rsid w:val="00FE28BE"/>
    <w:pPr>
      <w:spacing w:after="143"/>
    </w:pPr>
  </w:style>
  <w:style w:type="paragraph" w:customStyle="1" w:styleId="formattext">
    <w:name w:val="formattext"/>
    <w:basedOn w:val="a"/>
    <w:rsid w:val="00120ABE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120A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0A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D4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43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at">
    <w:name w:val="lat"/>
    <w:basedOn w:val="a"/>
    <w:rsid w:val="00320BE8"/>
    <w:pPr>
      <w:spacing w:before="143"/>
      <w:ind w:left="143" w:right="143"/>
      <w:jc w:val="both"/>
    </w:pPr>
    <w:rPr>
      <w:rFonts w:ascii="Times" w:hAnsi="Times" w:cs="Times"/>
    </w:rPr>
  </w:style>
  <w:style w:type="paragraph" w:styleId="21">
    <w:name w:val="Body Text Indent 2"/>
    <w:basedOn w:val="a"/>
    <w:link w:val="22"/>
    <w:uiPriority w:val="99"/>
    <w:semiHidden/>
    <w:unhideWhenUsed/>
    <w:rsid w:val="005526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6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E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mb">
    <w:name w:val="tmb"/>
    <w:basedOn w:val="a0"/>
    <w:rsid w:val="005F34D5"/>
  </w:style>
  <w:style w:type="character" w:customStyle="1" w:styleId="tmib">
    <w:name w:val="tmib"/>
    <w:basedOn w:val="a0"/>
    <w:rsid w:val="005F34D5"/>
  </w:style>
  <w:style w:type="paragraph" w:customStyle="1" w:styleId="FORMATTEXT0">
    <w:name w:val=".FORMAT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MIDDLEPICT">
    <w:name w:val=".MIDDLEPIC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Book Title"/>
    <w:basedOn w:val="a0"/>
    <w:uiPriority w:val="33"/>
    <w:qFormat/>
    <w:rsid w:val="003F779F"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rsid w:val="006F372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F3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6F372B"/>
    <w:rPr>
      <w:vertAlign w:val="superscript"/>
    </w:rPr>
  </w:style>
  <w:style w:type="paragraph" w:customStyle="1" w:styleId="s1">
    <w:name w:val="s_1"/>
    <w:basedOn w:val="a"/>
    <w:rsid w:val="004F164D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B00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2932F2"/>
    <w:pPr>
      <w:widowControl w:val="0"/>
      <w:autoSpaceDE w:val="0"/>
      <w:autoSpaceDN w:val="0"/>
      <w:ind w:left="546"/>
      <w:jc w:val="center"/>
      <w:outlineLvl w:val="1"/>
    </w:pPr>
    <w:rPr>
      <w:b/>
      <w:bCs/>
      <w:sz w:val="28"/>
      <w:szCs w:val="28"/>
      <w:lang w:eastAsia="en-US"/>
    </w:rPr>
  </w:style>
  <w:style w:type="paragraph" w:styleId="af5">
    <w:name w:val="Title"/>
    <w:basedOn w:val="a"/>
    <w:link w:val="af6"/>
    <w:uiPriority w:val="1"/>
    <w:qFormat/>
    <w:rsid w:val="00FA7B82"/>
    <w:pPr>
      <w:widowControl w:val="0"/>
      <w:autoSpaceDE w:val="0"/>
      <w:autoSpaceDN w:val="0"/>
      <w:spacing w:line="677" w:lineRule="exact"/>
      <w:ind w:left="383"/>
    </w:pPr>
    <w:rPr>
      <w:rFonts w:ascii="Arial Black" w:eastAsia="Arial Black" w:hAnsi="Arial Black" w:cs="Arial Black"/>
      <w:sz w:val="50"/>
      <w:szCs w:val="50"/>
      <w:lang w:eastAsia="en-US"/>
    </w:rPr>
  </w:style>
  <w:style w:type="character" w:customStyle="1" w:styleId="af6">
    <w:name w:val="Название Знак"/>
    <w:basedOn w:val="a0"/>
    <w:link w:val="af5"/>
    <w:uiPriority w:val="1"/>
    <w:rsid w:val="00FA7B82"/>
    <w:rPr>
      <w:rFonts w:ascii="Arial Black" w:eastAsia="Arial Black" w:hAnsi="Arial Black" w:cs="Arial Black"/>
      <w:sz w:val="50"/>
      <w:szCs w:val="50"/>
    </w:rPr>
  </w:style>
  <w:style w:type="paragraph" w:customStyle="1" w:styleId="TableParagraph">
    <w:name w:val="Table Paragraph"/>
    <w:basedOn w:val="a"/>
    <w:uiPriority w:val="1"/>
    <w:qFormat/>
    <w:rsid w:val="00FA7B82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94A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a"/>
    <w:uiPriority w:val="1"/>
    <w:qFormat/>
    <w:rsid w:val="00FE2C05"/>
    <w:pPr>
      <w:widowControl w:val="0"/>
      <w:autoSpaceDE w:val="0"/>
      <w:autoSpaceDN w:val="0"/>
      <w:spacing w:line="272" w:lineRule="exact"/>
      <w:ind w:left="538"/>
      <w:jc w:val="both"/>
      <w:outlineLvl w:val="2"/>
    </w:pPr>
    <w:rPr>
      <w:b/>
      <w:bCs/>
      <w:lang w:eastAsia="en-US"/>
    </w:rPr>
  </w:style>
  <w:style w:type="paragraph" w:customStyle="1" w:styleId="headertext0">
    <w:name w:val="headertext"/>
    <w:basedOn w:val="a"/>
    <w:rsid w:val="00C0442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3483">
              <w:marLeft w:val="0"/>
              <w:marRight w:val="0"/>
              <w:marTop w:val="0"/>
              <w:marBottom w:val="0"/>
              <w:divBdr>
                <w:top w:val="single" w:sz="36" w:space="3" w:color="F3F8FC"/>
                <w:left w:val="single" w:sz="36" w:space="3" w:color="F3F8FC"/>
                <w:bottom w:val="single" w:sz="36" w:space="3" w:color="F3F8FC"/>
                <w:right w:val="single" w:sz="36" w:space="3" w:color="F3F8FC"/>
              </w:divBdr>
              <w:divsChild>
                <w:div w:id="1345782438">
                  <w:marLeft w:val="0"/>
                  <w:marRight w:val="0"/>
                  <w:marTop w:val="0"/>
                  <w:marBottom w:val="0"/>
                  <w:divBdr>
                    <w:top w:val="single" w:sz="12" w:space="0" w:color="BCD5DE"/>
                    <w:left w:val="single" w:sz="6" w:space="0" w:color="EAF0F5"/>
                    <w:bottom w:val="single" w:sz="36" w:space="0" w:color="C4EDFF"/>
                    <w:right w:val="single" w:sz="6" w:space="0" w:color="EAF0F5"/>
                  </w:divBdr>
                  <w:divsChild>
                    <w:div w:id="10385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3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5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2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1012">
                  <w:marLeft w:val="-214"/>
                  <w:marRight w:val="-214"/>
                  <w:marTop w:val="0"/>
                  <w:marBottom w:val="4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3753">
          <w:marLeft w:val="998"/>
          <w:marRight w:val="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3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8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8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4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2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4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72825057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0648D-CDEB-40B0-97EF-5A0953FA3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10852</TotalTime>
  <Pages>1</Pages>
  <Words>2801</Words>
  <Characters>15967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dc:description/>
  <cp:lastModifiedBy>224-01</cp:lastModifiedBy>
  <cp:revision>385</cp:revision>
  <cp:lastPrinted>2017-10-19T04:59:00Z</cp:lastPrinted>
  <dcterms:created xsi:type="dcterms:W3CDTF">2016-07-02T09:23:00Z</dcterms:created>
  <dcterms:modified xsi:type="dcterms:W3CDTF">2023-05-04T10:50:00Z</dcterms:modified>
</cp:coreProperties>
</file>